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FFB09" w14:textId="417C70B6" w:rsidR="0097711D" w:rsidRPr="00414B9B" w:rsidRDefault="0097711D" w:rsidP="0097711D">
      <w:pPr>
        <w:jc w:val="center"/>
        <w:rPr>
          <w:rFonts w:ascii="Cambria" w:hAnsi="Cambria"/>
          <w:b/>
          <w:sz w:val="72"/>
        </w:rPr>
      </w:pPr>
      <w:r w:rsidRPr="00414B9B">
        <w:rPr>
          <w:rFonts w:ascii="Cambria" w:hAnsi="Cambria"/>
          <w:b/>
          <w:sz w:val="72"/>
        </w:rPr>
        <w:t>RCIA Process Part I</w:t>
      </w:r>
      <w:r>
        <w:rPr>
          <w:rFonts w:ascii="Cambria" w:hAnsi="Cambria"/>
          <w:b/>
          <w:sz w:val="72"/>
        </w:rPr>
        <w:t xml:space="preserve"> – SEARCH PROGRAMME (7 Weeks)</w:t>
      </w:r>
    </w:p>
    <w:p w14:paraId="13D5009F" w14:textId="07616A57" w:rsidR="00353B50" w:rsidRPr="00414B9B" w:rsidRDefault="00436F56" w:rsidP="00414B9B">
      <w:pPr>
        <w:jc w:val="center"/>
        <w:rPr>
          <w:rFonts w:ascii="Cambria" w:hAnsi="Cambria"/>
          <w:b/>
          <w:sz w:val="72"/>
        </w:rPr>
      </w:pPr>
      <w:r w:rsidRPr="00414B9B">
        <w:rPr>
          <w:rFonts w:ascii="Cambria" w:hAnsi="Cambria"/>
          <w:b/>
          <w:sz w:val="72"/>
        </w:rPr>
        <w:t xml:space="preserve">RCIA </w:t>
      </w:r>
      <w:r w:rsidR="00523657" w:rsidRPr="00414B9B">
        <w:rPr>
          <w:rFonts w:ascii="Cambria" w:hAnsi="Cambria"/>
          <w:b/>
          <w:sz w:val="72"/>
        </w:rPr>
        <w:t>Process Part II</w:t>
      </w:r>
      <w:r w:rsidR="0097711D">
        <w:rPr>
          <w:rFonts w:ascii="Cambria" w:hAnsi="Cambria"/>
          <w:b/>
          <w:sz w:val="72"/>
        </w:rPr>
        <w:t xml:space="preserve"> – WORD, WORSHIP, WITNESS</w:t>
      </w:r>
    </w:p>
    <w:tbl>
      <w:tblPr>
        <w:tblStyle w:val="TableGrid"/>
        <w:tblW w:w="4912" w:type="pct"/>
        <w:tblLook w:val="04A0" w:firstRow="1" w:lastRow="0" w:firstColumn="1" w:lastColumn="0" w:noHBand="0" w:noVBand="1"/>
      </w:tblPr>
      <w:tblGrid>
        <w:gridCol w:w="1767"/>
        <w:gridCol w:w="4327"/>
        <w:gridCol w:w="250"/>
        <w:gridCol w:w="9103"/>
        <w:gridCol w:w="6520"/>
      </w:tblGrid>
      <w:tr w:rsidR="0097711D" w:rsidRPr="006F4A8B" w14:paraId="3E630797" w14:textId="77777777" w:rsidTr="0097711D">
        <w:tc>
          <w:tcPr>
            <w:tcW w:w="402" w:type="pct"/>
            <w:shd w:val="clear" w:color="auto" w:fill="D9E2F3" w:themeFill="accent1" w:themeFillTint="33"/>
          </w:tcPr>
          <w:p w14:paraId="30B056C0" w14:textId="334AD5B8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b/>
                <w:sz w:val="28"/>
                <w:szCs w:val="28"/>
              </w:rPr>
              <w:t>Week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388915A7" w14:textId="6482568D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b/>
                <w:sz w:val="28"/>
                <w:szCs w:val="28"/>
              </w:rPr>
              <w:t>Topic</w:t>
            </w: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7E107584" w14:textId="773F56CE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b/>
                <w:sz w:val="28"/>
                <w:szCs w:val="28"/>
              </w:rPr>
              <w:t>RCIA Topics</w:t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58793E97" w14:textId="53F21924" w:rsidR="0097711D" w:rsidRPr="00431B79" w:rsidRDefault="0097711D" w:rsidP="00244FF6">
            <w:pPr>
              <w:rPr>
                <w:rFonts w:ascii="Baskerville" w:hAnsi="Baskerville"/>
                <w:b/>
                <w:sz w:val="28"/>
                <w:szCs w:val="28"/>
              </w:rPr>
            </w:pPr>
            <w:r w:rsidRPr="00431B79">
              <w:rPr>
                <w:rFonts w:ascii="Baskerville" w:hAnsi="Baskerville"/>
                <w:b/>
                <w:sz w:val="28"/>
                <w:szCs w:val="28"/>
              </w:rPr>
              <w:t>Reading Material</w:t>
            </w:r>
          </w:p>
        </w:tc>
      </w:tr>
      <w:tr w:rsidR="0097711D" w:rsidRPr="006F4A8B" w14:paraId="0CBFA3D3" w14:textId="31230400" w:rsidTr="0097711D">
        <w:tc>
          <w:tcPr>
            <w:tcW w:w="402" w:type="pct"/>
            <w:shd w:val="clear" w:color="auto" w:fill="D9E2F3" w:themeFill="accent1" w:themeFillTint="33"/>
          </w:tcPr>
          <w:p w14:paraId="1DC99447" w14:textId="11116AE9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1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1583EA9C" w14:textId="15F6222E" w:rsidR="0097711D" w:rsidRPr="00414B9B" w:rsidRDefault="0097711D" w:rsidP="00244FF6">
            <w:pPr>
              <w:pStyle w:val="ListParagraph"/>
              <w:numPr>
                <w:ilvl w:val="1"/>
                <w:numId w:val="6"/>
              </w:num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 xml:space="preserve">Creation </w:t>
            </w:r>
          </w:p>
          <w:p w14:paraId="1E89F855" w14:textId="77777777" w:rsidR="0097711D" w:rsidRPr="00414B9B" w:rsidRDefault="0097711D" w:rsidP="00414B9B">
            <w:pPr>
              <w:pStyle w:val="ListParagraph"/>
              <w:ind w:left="360"/>
              <w:rPr>
                <w:rFonts w:ascii="Baskerville" w:hAnsi="Baskerville"/>
                <w:sz w:val="28"/>
                <w:szCs w:val="28"/>
              </w:rPr>
            </w:pPr>
          </w:p>
          <w:p w14:paraId="6610FBE2" w14:textId="62D25757" w:rsidR="0097711D" w:rsidRDefault="0097711D" w:rsidP="00244FF6">
            <w:pPr>
              <w:pStyle w:val="ListParagraph"/>
              <w:numPr>
                <w:ilvl w:val="1"/>
                <w:numId w:val="6"/>
              </w:num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The Fall</w:t>
            </w:r>
          </w:p>
          <w:p w14:paraId="3A6D9D04" w14:textId="77777777" w:rsidR="0097711D" w:rsidRPr="00244FF6" w:rsidRDefault="0097711D" w:rsidP="00244FF6">
            <w:pPr>
              <w:pStyle w:val="ListParagraph"/>
              <w:ind w:left="360"/>
              <w:rPr>
                <w:rFonts w:ascii="Baskerville" w:hAnsi="Baskerville"/>
                <w:sz w:val="28"/>
                <w:szCs w:val="28"/>
              </w:rPr>
            </w:pPr>
          </w:p>
          <w:p w14:paraId="594A26CE" w14:textId="087DACB2" w:rsidR="0097711D" w:rsidRPr="00244FF6" w:rsidRDefault="0097711D" w:rsidP="00244FF6">
            <w:pPr>
              <w:pStyle w:val="ListParagraph"/>
              <w:numPr>
                <w:ilvl w:val="1"/>
                <w:numId w:val="6"/>
              </w:num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Salvation History</w:t>
            </w: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3A44535D" w14:textId="65D8BF3C" w:rsidR="0097711D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Creation – God the Creator of all things Visible &amp; Invisible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The Dignity of the Human Person – Made in His Image</w:t>
            </w:r>
          </w:p>
          <w:p w14:paraId="2A926956" w14:textId="1A2D7853" w:rsidR="0097711D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Original Sin and the Mystery of Evil</w:t>
            </w:r>
          </w:p>
          <w:p w14:paraId="5D6DC1C5" w14:textId="77777777" w:rsidR="0097711D" w:rsidRPr="00244FF6" w:rsidRDefault="0097711D" w:rsidP="00244FF6">
            <w:pPr>
              <w:rPr>
                <w:rFonts w:ascii="Baskerville" w:hAnsi="Baskerville"/>
                <w:sz w:val="10"/>
                <w:szCs w:val="28"/>
              </w:rPr>
            </w:pPr>
          </w:p>
          <w:p w14:paraId="235703A4" w14:textId="5BA1B63A" w:rsidR="0097711D" w:rsidRPr="00BB56E0" w:rsidRDefault="0097711D" w:rsidP="00244FF6">
            <w:pPr>
              <w:rPr>
                <w:rFonts w:ascii="Baskerville" w:hAnsi="Baskerville"/>
                <w:sz w:val="15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God’s Plan of Salvation and Redemption</w:t>
            </w:r>
          </w:p>
          <w:p w14:paraId="273134B3" w14:textId="5C3371FC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God’s Providence</w:t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122D3D63" w14:textId="3DF9854C" w:rsidR="0097711D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God’s Plan for Salvation</w:t>
            </w:r>
          </w:p>
          <w:p w14:paraId="6C98BE21" w14:textId="77777777" w:rsidR="0097711D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</w:p>
          <w:p w14:paraId="59863CC4" w14:textId="287B896E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Saint – St Francis of Assisi</w:t>
            </w:r>
          </w:p>
          <w:p w14:paraId="1091AD0F" w14:textId="77777777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</w:p>
          <w:p w14:paraId="275D3185" w14:textId="292FA652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Saint – St John the Baptist</w:t>
            </w:r>
          </w:p>
        </w:tc>
      </w:tr>
      <w:tr w:rsidR="0097711D" w:rsidRPr="006F4A8B" w14:paraId="0E681F7B" w14:textId="3D4173AA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BB4EB2D" w14:textId="2E62CB05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2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083730A" w14:textId="77777777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2.1 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The Quest</w:t>
            </w:r>
          </w:p>
          <w:p w14:paraId="0DE12F50" w14:textId="40476504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2.2 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God meets us in our Quest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  </w:t>
            </w:r>
          </w:p>
          <w:p w14:paraId="56AEE3DB" w14:textId="5D2F07C5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1CCEEAD" w14:textId="11C99813" w:rsidR="0097711D" w:rsidRPr="00244FF6" w:rsidRDefault="0097711D" w:rsidP="00244FF6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never cease to dialogue with Humanity</w:t>
            </w:r>
          </w:p>
          <w:p w14:paraId="4DED242F" w14:textId="7DDBCD97" w:rsidR="0097711D" w:rsidRPr="00244FF6" w:rsidRDefault="0097711D" w:rsidP="00244FF6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reveals himself in Creation</w:t>
            </w:r>
          </w:p>
          <w:p w14:paraId="1D9207E7" w14:textId="746B1F00" w:rsidR="0097711D" w:rsidRPr="00244FF6" w:rsidRDefault="0097711D" w:rsidP="00244FF6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reveals himself in History</w:t>
            </w:r>
          </w:p>
          <w:p w14:paraId="0645E0D1" w14:textId="4C913AA9" w:rsidR="0097711D" w:rsidRPr="00244FF6" w:rsidRDefault="0097711D" w:rsidP="00244FF6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reveals himself as Love-for-us</w:t>
            </w:r>
          </w:p>
          <w:p w14:paraId="3F53BB45" w14:textId="21830240" w:rsidR="0097711D" w:rsidRPr="00244FF6" w:rsidRDefault="0097711D" w:rsidP="00244FF6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never ceases to be mystery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598359B" w14:textId="26540C1E" w:rsidR="0097711D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The Covenants of God with us</w:t>
            </w:r>
          </w:p>
          <w:p w14:paraId="12FF0B04" w14:textId="061FB3D6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Saint – St Augustine of Hippo</w:t>
            </w:r>
          </w:p>
        </w:tc>
      </w:tr>
      <w:tr w:rsidR="0097711D" w:rsidRPr="006F4A8B" w14:paraId="566E9E94" w14:textId="5D564C27" w:rsidTr="0097711D">
        <w:tc>
          <w:tcPr>
            <w:tcW w:w="402" w:type="pct"/>
            <w:shd w:val="clear" w:color="auto" w:fill="D9E2F3" w:themeFill="accent1" w:themeFillTint="33"/>
          </w:tcPr>
          <w:p w14:paraId="625CBB39" w14:textId="4428D79C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3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1A875FB0" w14:textId="60F3363D" w:rsidR="0097711D" w:rsidRPr="00244FF6" w:rsidRDefault="0097711D" w:rsidP="00244FF6">
            <w:pPr>
              <w:rPr>
                <w:rFonts w:ascii="Baskerville" w:hAnsi="Baskerville"/>
                <w:sz w:val="28"/>
                <w:szCs w:val="28"/>
              </w:rPr>
            </w:pPr>
            <w:r w:rsidRPr="00414B9B">
              <w:rPr>
                <w:rFonts w:ascii="Baskerville" w:hAnsi="Baskerville"/>
                <w:b/>
                <w:sz w:val="28"/>
                <w:szCs w:val="28"/>
              </w:rPr>
              <w:t xml:space="preserve"> </w:t>
            </w:r>
            <w:r>
              <w:rPr>
                <w:rFonts w:ascii="Baskerville" w:hAnsi="Baskerville"/>
                <w:b/>
                <w:sz w:val="28"/>
                <w:szCs w:val="28"/>
              </w:rPr>
              <w:t xml:space="preserve">3 – </w:t>
            </w:r>
            <w:r w:rsidRPr="00244FF6">
              <w:rPr>
                <w:rFonts w:ascii="Baskerville" w:hAnsi="Baskerville"/>
                <w:b/>
                <w:sz w:val="28"/>
                <w:szCs w:val="28"/>
              </w:rPr>
              <w:t>The Church</w:t>
            </w: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73E477F9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Church – the People of God</w:t>
            </w:r>
          </w:p>
          <w:p w14:paraId="1EDB7EB3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Church as Hierarchical Communion</w:t>
            </w:r>
          </w:p>
          <w:p w14:paraId="65985A96" w14:textId="77777777" w:rsidR="0097711D" w:rsidRPr="00244FF6" w:rsidRDefault="0097711D" w:rsidP="00472ACD">
            <w:pPr>
              <w:pStyle w:val="BodyText3"/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Magisterium of the Church</w:t>
            </w:r>
          </w:p>
          <w:p w14:paraId="20D82A39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Sacred Tradition – the Apostolic Mission</w:t>
            </w:r>
          </w:p>
          <w:p w14:paraId="1FD89E9B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Four Marks of the Church – One, Holy, Catholic and Apostolic</w:t>
            </w:r>
          </w:p>
          <w:p w14:paraId="74C7BF16" w14:textId="5449683D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Magisterium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Infallibility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The Deposit of Faith</w:t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155B8B15" w14:textId="77777777" w:rsidR="0097711D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The Four Marks of the Church – </w:t>
            </w:r>
          </w:p>
          <w:p w14:paraId="73F368D0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One, Holy, Catholic and Apostolic</w:t>
            </w:r>
          </w:p>
          <w:p w14:paraId="5C08D8A4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52B45ABE" w14:textId="5A6BE6C4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Saint – St Peter the Apostle</w:t>
            </w:r>
          </w:p>
        </w:tc>
      </w:tr>
      <w:tr w:rsidR="0097711D" w:rsidRPr="006F4A8B" w14:paraId="73E33432" w14:textId="6C0A1E69" w:rsidTr="0097711D">
        <w:tc>
          <w:tcPr>
            <w:tcW w:w="402" w:type="pct"/>
            <w:shd w:val="clear" w:color="auto" w:fill="D9E2F3" w:themeFill="accent1" w:themeFillTint="33"/>
          </w:tcPr>
          <w:p w14:paraId="16C5FE2F" w14:textId="6A330576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4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44B521EC" w14:textId="31CAF636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  <w:r w:rsidRPr="00BB56E0">
              <w:rPr>
                <w:rFonts w:ascii="Baskerville" w:hAnsi="Baskerville"/>
                <w:b/>
                <w:sz w:val="28"/>
                <w:szCs w:val="28"/>
              </w:rPr>
              <w:t>Divine Revelation</w:t>
            </w: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0245C3C4" w14:textId="466200B1" w:rsidR="0097711D" w:rsidRPr="00244FF6" w:rsidRDefault="0097711D" w:rsidP="00BE3085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Divine Revelation: sacred Tradition and sacred Scripture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 xml:space="preserve">Sacred Scripture – the communal treasure of the Church </w:t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5B3D97DB" w14:textId="38C15640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Sacred Scripture</w:t>
            </w:r>
            <w:r>
              <w:rPr>
                <w:rFonts w:ascii="Baskerville" w:hAnsi="Baskerville"/>
                <w:sz w:val="28"/>
                <w:szCs w:val="28"/>
              </w:rPr>
              <w:br/>
              <w:t>Saint –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 John Henry Newman</w:t>
            </w:r>
          </w:p>
        </w:tc>
      </w:tr>
      <w:tr w:rsidR="0097711D" w:rsidRPr="006F4A8B" w14:paraId="17FE74A2" w14:textId="64F7942F" w:rsidTr="0097711D">
        <w:tc>
          <w:tcPr>
            <w:tcW w:w="402" w:type="pct"/>
            <w:shd w:val="clear" w:color="auto" w:fill="D9E2F3" w:themeFill="accent1" w:themeFillTint="33"/>
          </w:tcPr>
          <w:p w14:paraId="025649EB" w14:textId="6CBC5975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5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0A992512" w14:textId="77777777" w:rsidR="0097711D" w:rsidRPr="00244FF6" w:rsidRDefault="0097711D" w:rsidP="00BE3085">
            <w:pPr>
              <w:spacing w:line="360" w:lineRule="auto"/>
              <w:rPr>
                <w:rFonts w:ascii="Baskerville" w:hAnsi="Baskerville"/>
                <w:b/>
                <w:sz w:val="28"/>
                <w:szCs w:val="28"/>
              </w:rPr>
            </w:pPr>
            <w:r w:rsidRPr="00244FF6">
              <w:rPr>
                <w:rFonts w:ascii="Baskerville" w:hAnsi="Baskerville"/>
                <w:b/>
                <w:sz w:val="28"/>
                <w:szCs w:val="28"/>
              </w:rPr>
              <w:t xml:space="preserve">God the Father </w:t>
            </w:r>
          </w:p>
          <w:p w14:paraId="435E6967" w14:textId="43188426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5A9E8B6F" w14:textId="77777777" w:rsidR="0097711D" w:rsidRPr="00244FF6" w:rsidRDefault="0097711D" w:rsidP="00BE3085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the Father of Israel</w:t>
            </w:r>
          </w:p>
          <w:p w14:paraId="0F57FF10" w14:textId="77777777" w:rsidR="0097711D" w:rsidRPr="00244FF6" w:rsidRDefault="0097711D" w:rsidP="00BE3085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God the Father of Jesus Christ </w:t>
            </w:r>
          </w:p>
          <w:p w14:paraId="7BB68DF7" w14:textId="3DE0C535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Fatherhood of Humanity</w:t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08FCB0EF" w14:textId="04696DB0" w:rsidR="0097711D" w:rsidRPr="00244FF6" w:rsidRDefault="0097711D" w:rsidP="00BE3085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God the Father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Saint – St Margaret Mary Allacoque</w:t>
            </w:r>
          </w:p>
        </w:tc>
      </w:tr>
      <w:tr w:rsidR="0097711D" w:rsidRPr="006F4A8B" w14:paraId="5759F5AE" w14:textId="77777777" w:rsidTr="0097711D">
        <w:tc>
          <w:tcPr>
            <w:tcW w:w="402" w:type="pct"/>
            <w:shd w:val="clear" w:color="auto" w:fill="D9E2F3" w:themeFill="accent1" w:themeFillTint="33"/>
          </w:tcPr>
          <w:p w14:paraId="044BA39D" w14:textId="66371E1E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6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11A7E607" w14:textId="3309B0D9" w:rsidR="0097711D" w:rsidRPr="00244FF6" w:rsidRDefault="0097711D" w:rsidP="00472ACD">
            <w:pPr>
              <w:rPr>
                <w:rFonts w:ascii="Baskerville" w:hAnsi="Baskerville"/>
                <w:b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6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.1 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The Incarnation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 </w:t>
            </w:r>
          </w:p>
          <w:p w14:paraId="7130458D" w14:textId="401E0E49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6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.2 – </w:t>
            </w:r>
            <w:r w:rsidRPr="00244FF6">
              <w:rPr>
                <w:rFonts w:ascii="Baskerville" w:hAnsi="Baskerville"/>
                <w:b/>
                <w:sz w:val="28"/>
                <w:szCs w:val="28"/>
              </w:rPr>
              <w:t>God the Son – Jesus Christ</w:t>
            </w:r>
          </w:p>
          <w:p w14:paraId="2E5CE0B5" w14:textId="5A1D7501" w:rsidR="0097711D" w:rsidRPr="007E1670" w:rsidRDefault="0097711D" w:rsidP="007E1670">
            <w:r>
              <w:rPr>
                <w:rFonts w:ascii="Baskerville" w:hAnsi="Baskerville"/>
                <w:sz w:val="28"/>
                <w:szCs w:val="28"/>
              </w:rPr>
              <w:t>6</w:t>
            </w:r>
            <w:r w:rsidRPr="00244FF6">
              <w:rPr>
                <w:rFonts w:ascii="Baskerville" w:hAnsi="Baskerville"/>
                <w:sz w:val="28"/>
                <w:szCs w:val="28"/>
              </w:rPr>
              <w:t>.3 –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True God and True Man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r>
              <w:rPr>
                <w:rFonts w:ascii="Baskerville" w:hAnsi="Baskerville"/>
                <w:sz w:val="28"/>
                <w:szCs w:val="28"/>
              </w:rPr>
              <w:t xml:space="preserve">6.4 – </w:t>
            </w:r>
            <w:r w:rsidRPr="00414B9B">
              <w:rPr>
                <w:rFonts w:ascii="Baskerville" w:hAnsi="Baskerville"/>
                <w:b/>
                <w:sz w:val="28"/>
                <w:szCs w:val="28"/>
              </w:rPr>
              <w:t>Heresies</w:t>
            </w: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53C4D481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uniqueness of Christ</w:t>
            </w:r>
          </w:p>
          <w:p w14:paraId="411935C6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The Divine revelation in history is Christo-centric  </w:t>
            </w:r>
          </w:p>
          <w:p w14:paraId="7F30CFC2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Jesus the perfect revealer of the Father</w:t>
            </w:r>
          </w:p>
          <w:p w14:paraId="0E9F35B9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Jesus’ ‘“Abba” experience’</w:t>
            </w:r>
          </w:p>
          <w:p w14:paraId="3C25510D" w14:textId="76958E01" w:rsidR="0097711D" w:rsidRPr="007E1670" w:rsidRDefault="0097711D" w:rsidP="007E1670">
            <w:r w:rsidRPr="00244FF6">
              <w:rPr>
                <w:rFonts w:ascii="Baskerville" w:hAnsi="Baskerville"/>
                <w:sz w:val="28"/>
                <w:szCs w:val="28"/>
              </w:rPr>
              <w:t>He is the message he proclaims</w:t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6EEDEB23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r w:rsidRPr="00565624">
              <w:rPr>
                <w:rFonts w:ascii="Baskerville" w:hAnsi="Baskerville"/>
                <w:sz w:val="28"/>
                <w:szCs w:val="28"/>
              </w:rPr>
              <w:t>True God and True Man</w:t>
            </w:r>
          </w:p>
          <w:p w14:paraId="7EA33CA1" w14:textId="6275BE96" w:rsidR="0097711D" w:rsidRPr="007E1670" w:rsidRDefault="0097711D" w:rsidP="00472ACD">
            <w:r w:rsidRPr="00244FF6">
              <w:rPr>
                <w:rFonts w:ascii="Baskerville" w:hAnsi="Baskerville"/>
                <w:sz w:val="28"/>
                <w:szCs w:val="28"/>
              </w:rPr>
              <w:br/>
              <w:t>Saint – St Athanasius</w:t>
            </w:r>
          </w:p>
        </w:tc>
      </w:tr>
      <w:tr w:rsidR="0097711D" w:rsidRPr="006F4A8B" w14:paraId="56949132" w14:textId="611C7CD7" w:rsidTr="0097711D">
        <w:tc>
          <w:tcPr>
            <w:tcW w:w="402" w:type="pct"/>
            <w:shd w:val="clear" w:color="auto" w:fill="D9E2F3" w:themeFill="accent1" w:themeFillTint="33"/>
          </w:tcPr>
          <w:p w14:paraId="321179B3" w14:textId="1FBDAE48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7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1E927AB3" w14:textId="29574BCB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7.1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 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The Most Holy Trinity</w:t>
            </w:r>
          </w:p>
          <w:p w14:paraId="060B49A5" w14:textId="77777777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7A14F483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28DD62E0" w14:textId="77777777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10F540ED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0C6E129E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75CCF8BC" w14:textId="77777777" w:rsidR="0097711D" w:rsidRPr="001C5F64" w:rsidRDefault="0097711D" w:rsidP="00472ACD">
            <w:pPr>
              <w:rPr>
                <w:rFonts w:ascii="Baskerville" w:hAnsi="Baskerville"/>
                <w:sz w:val="4"/>
                <w:szCs w:val="28"/>
              </w:rPr>
            </w:pPr>
          </w:p>
          <w:p w14:paraId="6376908E" w14:textId="3DB29D56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7.2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 – </w:t>
            </w:r>
            <w:r w:rsidRPr="00BB56E0">
              <w:rPr>
                <w:rFonts w:ascii="Baskerville" w:hAnsi="Baskerville"/>
                <w:b/>
                <w:sz w:val="28"/>
                <w:szCs w:val="28"/>
              </w:rPr>
              <w:t>The Paschal Mystery</w:t>
            </w: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3490F34D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Blessed Trinity</w:t>
            </w:r>
          </w:p>
          <w:p w14:paraId="279C62FD" w14:textId="4C7CE6EE" w:rsidR="0097711D" w:rsidRPr="00414B9B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414B9B">
              <w:rPr>
                <w:rFonts w:ascii="Baskerville" w:hAnsi="Baskerville"/>
                <w:sz w:val="28"/>
                <w:szCs w:val="28"/>
              </w:rPr>
              <w:t>The Sign of the Cross</w:t>
            </w:r>
          </w:p>
          <w:p w14:paraId="7AA08407" w14:textId="05ABDE62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God reveals himself as Triune</w:t>
            </w:r>
          </w:p>
          <w:p w14:paraId="7AF5F1FB" w14:textId="29E2573A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Economic Trinity</w:t>
            </w:r>
          </w:p>
          <w:p w14:paraId="48512AAF" w14:textId="6E8685DE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Immanent Trinity</w:t>
            </w:r>
          </w:p>
          <w:p w14:paraId="51D37309" w14:textId="25AC66EA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Three but One</w:t>
            </w:r>
          </w:p>
          <w:p w14:paraId="37F11263" w14:textId="1F137531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Relation takes priority over Substance </w:t>
            </w:r>
          </w:p>
          <w:p w14:paraId="5026E871" w14:textId="2E08A282" w:rsidR="0097711D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Trinity as self-emptying Love</w:t>
            </w:r>
          </w:p>
          <w:p w14:paraId="1C4F0F99" w14:textId="77777777" w:rsidR="0097711D" w:rsidRDefault="0097711D" w:rsidP="00472ACD">
            <w:pPr>
              <w:spacing w:after="0"/>
              <w:rPr>
                <w:rFonts w:ascii="Baskerville" w:hAnsi="Baskerville"/>
                <w:sz w:val="6"/>
                <w:szCs w:val="28"/>
              </w:rPr>
            </w:pPr>
          </w:p>
          <w:p w14:paraId="0CE95425" w14:textId="77777777" w:rsidR="0097711D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6E4DD9C5" w14:textId="77777777" w:rsidR="0097711D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3BA83B99" w14:textId="77777777" w:rsidR="0097711D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40033F1D" w14:textId="77777777" w:rsidR="0097711D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57990FE7" w14:textId="77777777" w:rsidR="0097711D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2603FEFD" w14:textId="77777777" w:rsidR="0097711D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025A033C" w14:textId="77777777" w:rsidR="0097711D" w:rsidRPr="00414B9B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</w:p>
          <w:p w14:paraId="01B1CBCE" w14:textId="27E660C4" w:rsidR="0097711D" w:rsidRPr="00414B9B" w:rsidRDefault="0097711D" w:rsidP="00472ACD">
            <w:pPr>
              <w:spacing w:after="0"/>
              <w:rPr>
                <w:rFonts w:ascii="Baskerville" w:hAnsi="Baskerville"/>
                <w:sz w:val="2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Paschal Mystery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</w:p>
        </w:tc>
        <w:tc>
          <w:tcPr>
            <w:tcW w:w="1484" w:type="pct"/>
            <w:shd w:val="clear" w:color="auto" w:fill="D9E2F3" w:themeFill="accent1" w:themeFillTint="33"/>
          </w:tcPr>
          <w:p w14:paraId="66E4CCEE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The Blessed Trinity</w:t>
            </w:r>
          </w:p>
          <w:p w14:paraId="234139B3" w14:textId="77777777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5C331EAB" w14:textId="66C5F03B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565624">
              <w:rPr>
                <w:rFonts w:ascii="Baskerville" w:hAnsi="Baskerville"/>
                <w:sz w:val="28"/>
                <w:szCs w:val="28"/>
              </w:rPr>
              <w:t>The Paschal Mystery</w:t>
            </w:r>
          </w:p>
          <w:p w14:paraId="184F3DE7" w14:textId="77777777" w:rsidR="0097711D" w:rsidRPr="00565624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1CEE30E7" w14:textId="0F0AF1EB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Saint – St Mary Magdalene</w:t>
            </w:r>
          </w:p>
        </w:tc>
      </w:tr>
      <w:tr w:rsidR="0097711D" w:rsidRPr="006F4A8B" w14:paraId="62FD92CF" w14:textId="78D6DDDD" w:rsidTr="0097711D">
        <w:tc>
          <w:tcPr>
            <w:tcW w:w="402" w:type="pct"/>
            <w:shd w:val="clear" w:color="auto" w:fill="D9E2F3" w:themeFill="accent1" w:themeFillTint="33"/>
          </w:tcPr>
          <w:p w14:paraId="62DA4E45" w14:textId="496B2007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8</w:t>
            </w:r>
          </w:p>
        </w:tc>
        <w:tc>
          <w:tcPr>
            <w:tcW w:w="985" w:type="pct"/>
            <w:shd w:val="clear" w:color="auto" w:fill="D9E2F3" w:themeFill="accent1" w:themeFillTint="33"/>
          </w:tcPr>
          <w:p w14:paraId="77CB9CED" w14:textId="77777777" w:rsidR="0097711D" w:rsidRPr="00244FF6" w:rsidRDefault="0097711D" w:rsidP="00472ACD">
            <w:pPr>
              <w:spacing w:line="360" w:lineRule="auto"/>
              <w:rPr>
                <w:rFonts w:ascii="Baskerville" w:hAnsi="Baskerville"/>
                <w:b/>
                <w:sz w:val="28"/>
                <w:szCs w:val="28"/>
              </w:rPr>
            </w:pPr>
            <w:r>
              <w:rPr>
                <w:rFonts w:ascii="Baskerville" w:hAnsi="Baskerville"/>
                <w:b/>
                <w:sz w:val="28"/>
                <w:szCs w:val="28"/>
              </w:rPr>
              <w:t xml:space="preserve">God the </w:t>
            </w:r>
            <w:r w:rsidRPr="00244FF6">
              <w:rPr>
                <w:rFonts w:ascii="Baskerville" w:hAnsi="Baskerville"/>
                <w:b/>
                <w:sz w:val="28"/>
                <w:szCs w:val="28"/>
              </w:rPr>
              <w:t>Holy Spirit</w:t>
            </w:r>
          </w:p>
          <w:p w14:paraId="6BF9A360" w14:textId="7B0C978A" w:rsidR="0097711D" w:rsidRPr="00244FF6" w:rsidRDefault="0097711D" w:rsidP="00472ACD">
            <w:pPr>
              <w:rPr>
                <w:rFonts w:ascii="Baskerville" w:hAnsi="Baskerville"/>
                <w:b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shd w:val="clear" w:color="auto" w:fill="D9E2F3" w:themeFill="accent1" w:themeFillTint="33"/>
          </w:tcPr>
          <w:p w14:paraId="104BDE37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Spirit as Person</w:t>
            </w:r>
          </w:p>
          <w:p w14:paraId="4998B115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Spirit as Bond of Love</w:t>
            </w:r>
          </w:p>
          <w:p w14:paraId="01CE48F3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Spirit of Yahweh in Creation</w:t>
            </w:r>
          </w:p>
          <w:p w14:paraId="61D14F58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Spirit of Jesus Christ</w:t>
            </w:r>
          </w:p>
          <w:p w14:paraId="35DDBE3C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Spirit and the Church</w:t>
            </w:r>
          </w:p>
          <w:p w14:paraId="16D7D76B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Spirit as Gift for us</w:t>
            </w:r>
          </w:p>
          <w:p w14:paraId="716FF29E" w14:textId="77777777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Mission of the Spirit</w:t>
            </w:r>
          </w:p>
          <w:p w14:paraId="7AE2C055" w14:textId="274E1F1E" w:rsidR="0097711D" w:rsidRPr="00244FF6" w:rsidRDefault="0097711D" w:rsidP="00472ACD">
            <w:pPr>
              <w:spacing w:after="0"/>
              <w:rPr>
                <w:rFonts w:ascii="Baskerville" w:hAnsi="Baskerville"/>
                <w:sz w:val="28"/>
                <w:szCs w:val="28"/>
              </w:rPr>
            </w:pPr>
          </w:p>
        </w:tc>
        <w:tc>
          <w:tcPr>
            <w:tcW w:w="1484" w:type="pct"/>
            <w:shd w:val="clear" w:color="auto" w:fill="D9E2F3" w:themeFill="accent1" w:themeFillTint="33"/>
          </w:tcPr>
          <w:p w14:paraId="6EBB93ED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 </w:t>
            </w:r>
            <w:r>
              <w:rPr>
                <w:rFonts w:ascii="Baskerville" w:hAnsi="Baskerville"/>
                <w:sz w:val="28"/>
                <w:szCs w:val="28"/>
              </w:rPr>
              <w:t>The Holy Spirit</w:t>
            </w:r>
            <w:r w:rsidRPr="00244FF6">
              <w:rPr>
                <w:rFonts w:ascii="Baskerville" w:hAnsi="Baskerville"/>
                <w:sz w:val="28"/>
                <w:szCs w:val="28"/>
              </w:rPr>
              <w:t xml:space="preserve"> </w:t>
            </w:r>
          </w:p>
          <w:p w14:paraId="2D26E71B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  <w:p w14:paraId="487CC1F6" w14:textId="77777777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 xml:space="preserve">Saint – St Teresa of Avila </w:t>
            </w:r>
          </w:p>
          <w:p w14:paraId="660A6038" w14:textId="7D07978E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</w:p>
        </w:tc>
      </w:tr>
      <w:tr w:rsidR="0097711D" w:rsidRPr="006F4A8B" w14:paraId="1C253680" w14:textId="39E45928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B965FED" w14:textId="2778C442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Week 9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A95D1BC" w14:textId="5D50D069" w:rsidR="0097711D" w:rsidRPr="00BB56E0" w:rsidRDefault="0097711D" w:rsidP="00472ACD">
            <w:pPr>
              <w:rPr>
                <w:rFonts w:ascii="Baskerville" w:hAnsi="Baskerville"/>
                <w:b/>
                <w:sz w:val="28"/>
                <w:szCs w:val="28"/>
              </w:rPr>
            </w:pPr>
            <w:r w:rsidRPr="00BB56E0">
              <w:rPr>
                <w:rFonts w:ascii="Baskerville" w:hAnsi="Baskerville"/>
                <w:b/>
                <w:sz w:val="28"/>
                <w:szCs w:val="28"/>
              </w:rPr>
              <w:t xml:space="preserve">The Blessed Virgin Mary </w:t>
            </w:r>
          </w:p>
          <w:p w14:paraId="52EAFE28" w14:textId="00583892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BB56E0">
              <w:rPr>
                <w:rFonts w:ascii="Baskerville" w:hAnsi="Baskerville"/>
                <w:b/>
                <w:sz w:val="28"/>
                <w:szCs w:val="28"/>
              </w:rPr>
              <w:t>The Communion of Saints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6909DAF" w14:textId="4660BD41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Five Doctrines on Mary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proofErr w:type="spellStart"/>
            <w:r w:rsidRPr="00244FF6">
              <w:rPr>
                <w:rFonts w:ascii="Baskerville" w:hAnsi="Baskerville"/>
                <w:sz w:val="28"/>
                <w:szCs w:val="28"/>
              </w:rPr>
              <w:t>Mary</w:t>
            </w:r>
            <w:proofErr w:type="spellEnd"/>
            <w:r w:rsidRPr="00244FF6">
              <w:rPr>
                <w:rFonts w:ascii="Baskerville" w:hAnsi="Baskerville"/>
                <w:sz w:val="28"/>
                <w:szCs w:val="28"/>
              </w:rPr>
              <w:t>, the New Eve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 xml:space="preserve">Mother of God and our </w:t>
            </w:r>
            <w:proofErr w:type="gramStart"/>
            <w:r w:rsidRPr="00244FF6">
              <w:rPr>
                <w:rFonts w:ascii="Baskerville" w:hAnsi="Baskerville"/>
                <w:sz w:val="28"/>
                <w:szCs w:val="28"/>
              </w:rPr>
              <w:t>Mother</w:t>
            </w:r>
            <w:proofErr w:type="gramEnd"/>
            <w:r w:rsidRPr="00244FF6">
              <w:rPr>
                <w:rFonts w:ascii="Baskerville" w:hAnsi="Baskerville"/>
                <w:sz w:val="28"/>
                <w:szCs w:val="28"/>
              </w:rPr>
              <w:br/>
              <w:t>Praying to Mary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r w:rsidRPr="00BB56E0">
              <w:rPr>
                <w:rFonts w:ascii="Baskerville" w:hAnsi="Baskerville"/>
                <w:sz w:val="28"/>
                <w:szCs w:val="28"/>
              </w:rPr>
              <w:t>Apparitions</w:t>
            </w:r>
            <w:r w:rsidRPr="00BB56E0">
              <w:rPr>
                <w:rFonts w:ascii="Baskerville" w:hAnsi="Baskerville"/>
                <w:sz w:val="28"/>
                <w:szCs w:val="28"/>
              </w:rPr>
              <w:br/>
            </w:r>
            <w:r w:rsidRPr="00244FF6">
              <w:rPr>
                <w:rFonts w:ascii="Baskerville" w:hAnsi="Baskerville"/>
                <w:sz w:val="28"/>
                <w:szCs w:val="28"/>
              </w:rPr>
              <w:t>The Communion of Saints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r w:rsidRPr="00BB56E0">
              <w:rPr>
                <w:rFonts w:ascii="Baskerville" w:hAnsi="Baskerville"/>
                <w:sz w:val="28"/>
                <w:szCs w:val="28"/>
              </w:rPr>
              <w:t>Canonisation of Saints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The Communion of Saints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83D1C5E" w14:textId="09E2F4AF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Five Doctrines on Mary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Saint – St Louis de Montfort</w:t>
            </w:r>
          </w:p>
        </w:tc>
      </w:tr>
      <w:tr w:rsidR="0097711D" w:rsidRPr="006F4A8B" w14:paraId="69BFDFCE" w14:textId="2B75F002" w:rsidTr="0097711D">
        <w:trPr>
          <w:cantSplit/>
        </w:trPr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6AE0970" w14:textId="3526CC04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>
              <w:rPr>
                <w:rFonts w:ascii="Baskerville" w:hAnsi="Baskerville"/>
                <w:sz w:val="28"/>
                <w:szCs w:val="28"/>
              </w:rPr>
              <w:t>Week</w:t>
            </w:r>
            <w:r w:rsidRPr="00244FF6">
              <w:rPr>
                <w:rFonts w:ascii="Baskerville" w:hAnsi="Baskerville"/>
                <w:sz w:val="28"/>
                <w:szCs w:val="28"/>
              </w:rPr>
              <w:t>10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DACD04C" w14:textId="57CB0A4D" w:rsidR="0097711D" w:rsidRPr="00BB56E0" w:rsidRDefault="0097711D" w:rsidP="00472ACD">
            <w:pPr>
              <w:rPr>
                <w:rFonts w:ascii="Baskerville" w:hAnsi="Baskerville"/>
                <w:b/>
                <w:sz w:val="28"/>
                <w:szCs w:val="28"/>
              </w:rPr>
            </w:pPr>
            <w:r w:rsidRPr="00BB56E0">
              <w:rPr>
                <w:rFonts w:ascii="Baskerville" w:hAnsi="Baskerville"/>
                <w:b/>
                <w:sz w:val="28"/>
                <w:szCs w:val="28"/>
              </w:rPr>
              <w:t>Four Last Things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4B17361" w14:textId="0E09CBEE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Four Last Things: Death, Judgment, Heaven, and Hell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Purgatory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  <w:t>Resurrection of the Body</w:t>
            </w:r>
            <w:r w:rsidRPr="00244FF6">
              <w:rPr>
                <w:rFonts w:ascii="Baskerville" w:hAnsi="Baskerville"/>
                <w:sz w:val="28"/>
                <w:szCs w:val="28"/>
              </w:rPr>
              <w:br/>
            </w:r>
            <w:r w:rsidRPr="00BB56E0">
              <w:rPr>
                <w:rFonts w:ascii="Baskerville" w:hAnsi="Baskerville"/>
                <w:sz w:val="28"/>
                <w:szCs w:val="28"/>
              </w:rPr>
              <w:t>The Catholic Funeral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47AC73" w14:textId="77777777" w:rsidR="0097711D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t>The Four Last Things</w:t>
            </w:r>
          </w:p>
          <w:p w14:paraId="6685367F" w14:textId="20AF9C42" w:rsidR="0097711D" w:rsidRPr="00244FF6" w:rsidRDefault="0097711D" w:rsidP="00472ACD">
            <w:pPr>
              <w:rPr>
                <w:rFonts w:ascii="Baskerville" w:hAnsi="Baskerville"/>
                <w:sz w:val="28"/>
                <w:szCs w:val="28"/>
              </w:rPr>
            </w:pPr>
            <w:r w:rsidRPr="00244FF6">
              <w:rPr>
                <w:rFonts w:ascii="Baskerville" w:hAnsi="Baskerville"/>
                <w:sz w:val="28"/>
                <w:szCs w:val="28"/>
              </w:rPr>
              <w:br/>
              <w:t>Saint – St Teresa of Calcutta</w:t>
            </w:r>
          </w:p>
        </w:tc>
      </w:tr>
      <w:tr w:rsidR="0097711D" w:rsidRPr="00C52547" w14:paraId="1B7344CF" w14:textId="77777777" w:rsidTr="0097711D">
        <w:tc>
          <w:tcPr>
            <w:tcW w:w="402" w:type="pct"/>
            <w:shd w:val="clear" w:color="auto" w:fill="C5E0B3" w:themeFill="accent6" w:themeFillTint="66"/>
          </w:tcPr>
          <w:p w14:paraId="62BE1A3D" w14:textId="2C8E256F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Week 11</w:t>
            </w:r>
          </w:p>
        </w:tc>
        <w:tc>
          <w:tcPr>
            <w:tcW w:w="985" w:type="pct"/>
            <w:tcBorders>
              <w:bottom w:val="nil"/>
            </w:tcBorders>
            <w:shd w:val="clear" w:color="auto" w:fill="C5E0B3" w:themeFill="accent6" w:themeFillTint="66"/>
          </w:tcPr>
          <w:p w14:paraId="3201703A" w14:textId="4371403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2.1 – The Catholic Moral Vision</w:t>
            </w:r>
          </w:p>
        </w:tc>
        <w:tc>
          <w:tcPr>
            <w:tcW w:w="2129" w:type="pct"/>
            <w:gridSpan w:val="2"/>
            <w:shd w:val="clear" w:color="auto" w:fill="C5E0B3" w:themeFill="accent6" w:themeFillTint="66"/>
          </w:tcPr>
          <w:p w14:paraId="44E8BC80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Freedom in Christ</w:t>
            </w:r>
          </w:p>
          <w:p w14:paraId="16A5CBEB" w14:textId="62612C2E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The Universal Call to Holiness</w:t>
            </w:r>
          </w:p>
          <w:p w14:paraId="7C3B2148" w14:textId="718CAA72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Grace</w:t>
            </w:r>
          </w:p>
        </w:tc>
        <w:tc>
          <w:tcPr>
            <w:tcW w:w="1484" w:type="pct"/>
            <w:tcBorders>
              <w:bottom w:val="nil"/>
            </w:tcBorders>
            <w:shd w:val="clear" w:color="auto" w:fill="C5E0B3" w:themeFill="accent6" w:themeFillTint="66"/>
          </w:tcPr>
          <w:p w14:paraId="39DE0FCC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C52547">
              <w:rPr>
                <w:rFonts w:ascii="Cambria" w:hAnsi="Cambria"/>
                <w:sz w:val="28"/>
                <w:szCs w:val="28"/>
              </w:rPr>
              <w:t>Symbolon</w:t>
            </w:r>
            <w:proofErr w:type="spellEnd"/>
            <w:r w:rsidRPr="00C52547">
              <w:rPr>
                <w:rFonts w:ascii="Cambria" w:hAnsi="Cambria"/>
                <w:sz w:val="28"/>
                <w:szCs w:val="28"/>
              </w:rPr>
              <w:t xml:space="preserve"> S02E06 </w:t>
            </w:r>
            <w:proofErr w:type="gramStart"/>
            <w:r w:rsidRPr="00C52547">
              <w:rPr>
                <w:rFonts w:ascii="Cambria" w:hAnsi="Cambria"/>
                <w:sz w:val="28"/>
                <w:szCs w:val="28"/>
              </w:rPr>
              <w:t>A</w:t>
            </w:r>
            <w:proofErr w:type="gramEnd"/>
            <w:r w:rsidRPr="00C52547">
              <w:rPr>
                <w:rFonts w:ascii="Cambria" w:hAnsi="Cambria"/>
                <w:sz w:val="28"/>
                <w:szCs w:val="28"/>
              </w:rPr>
              <w:t xml:space="preserve"> Catholic Moral Vision</w:t>
            </w:r>
          </w:p>
          <w:p w14:paraId="49995C35" w14:textId="1710E7DE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Saint – St Paul the Apostle</w:t>
            </w:r>
          </w:p>
        </w:tc>
      </w:tr>
      <w:tr w:rsidR="0097711D" w:rsidRPr="00C52547" w14:paraId="37EACCCF" w14:textId="77777777" w:rsidTr="0097711D"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428F2D0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53F93AF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118D4C" w14:textId="32644553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b/>
                <w:bCs/>
                <w:sz w:val="28"/>
                <w:szCs w:val="28"/>
              </w:rPr>
              <w:t>Rite of Acceptance</w:t>
            </w:r>
            <w:r w:rsidRPr="00C52547">
              <w:rPr>
                <w:rFonts w:ascii="Cambria" w:hAnsi="Cambria"/>
                <w:b/>
                <w:bCs/>
                <w:sz w:val="28"/>
                <w:szCs w:val="28"/>
              </w:rPr>
              <w:tab/>
            </w:r>
            <w:r w:rsidRPr="00C52547">
              <w:rPr>
                <w:rFonts w:ascii="Cambria" w:hAnsi="Cambria"/>
                <w:b/>
                <w:bCs/>
                <w:sz w:val="28"/>
                <w:szCs w:val="28"/>
              </w:rPr>
              <w:tab/>
            </w:r>
            <w:r w:rsidRPr="00C52547">
              <w:rPr>
                <w:rFonts w:ascii="Cambria" w:hAnsi="Cambria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1484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A57086B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411442B9" w14:textId="24561DA6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7F4F607" w14:textId="5D2E752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Week 12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B8F3C96" w14:textId="1AB3EDD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2.2 – Moral Action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A662E4A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Temptation &amp; Sin</w:t>
            </w:r>
          </w:p>
          <w:p w14:paraId="3311FB07" w14:textId="6D0AAF7C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Cardinal Virtues and the Virtues of Chastity and Humility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6BC4026" w14:textId="53CE504C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Saint – St Augustine of Hippo</w:t>
            </w:r>
          </w:p>
        </w:tc>
      </w:tr>
      <w:tr w:rsidR="0097711D" w:rsidRPr="00C52547" w14:paraId="5A59E64C" w14:textId="77777777" w:rsidTr="0097711D"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</w:tcPr>
          <w:p w14:paraId="22DF3FE4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left w:val="nil"/>
              <w:bottom w:val="single" w:sz="4" w:space="0" w:color="auto"/>
              <w:right w:val="nil"/>
            </w:tcBorders>
          </w:tcPr>
          <w:p w14:paraId="250F514D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7AEC186" w14:textId="5D954469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Minor Exorcism and blessing</w:t>
            </w:r>
          </w:p>
        </w:tc>
        <w:tc>
          <w:tcPr>
            <w:tcW w:w="1484" w:type="pct"/>
            <w:tcBorders>
              <w:left w:val="nil"/>
              <w:bottom w:val="single" w:sz="4" w:space="0" w:color="auto"/>
            </w:tcBorders>
          </w:tcPr>
          <w:p w14:paraId="3953AE7E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6167EEDC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C96A085" w14:textId="7A188EA2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Week 13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998DEB7" w14:textId="7C666B79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2.3 – Moral Law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89D2006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Natural Law</w:t>
            </w:r>
          </w:p>
          <w:p w14:paraId="2EE24C8A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The First Three Commandments</w:t>
            </w:r>
          </w:p>
          <w:p w14:paraId="3A9F131D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The Last Seven Commandments</w:t>
            </w:r>
          </w:p>
          <w:p w14:paraId="58A4E87F" w14:textId="03AD163B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The Two Great Commandments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4F18AD6" w14:textId="20DAFC62" w:rsidR="0097711D" w:rsidRPr="00C52547" w:rsidRDefault="0097711D" w:rsidP="00472ACD">
            <w:pPr>
              <w:spacing w:after="0"/>
              <w:rPr>
                <w:rFonts w:ascii="Cambria" w:hAnsi="Cambria"/>
                <w:i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Saint – St Alphonsus Ligouri</w:t>
            </w:r>
          </w:p>
        </w:tc>
      </w:tr>
      <w:tr w:rsidR="0097711D" w:rsidRPr="00C52547" w14:paraId="2E9A68DA" w14:textId="77777777" w:rsidTr="0097711D">
        <w:tc>
          <w:tcPr>
            <w:tcW w:w="40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78A8FE" w14:textId="77777777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B52313C" w14:textId="77777777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379222" w14:textId="77777777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484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7BDFCDC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6BFF348D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0929DDB" w14:textId="70B9EE66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Week 14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3BE929A" w14:textId="40B205B0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2.4 – God’s Plan for Sexuality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10B190E" w14:textId="4CB63258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DA72C1A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God’s Plan for Sexuality</w:t>
            </w:r>
          </w:p>
          <w:p w14:paraId="7153DC2D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C52547">
              <w:rPr>
                <w:rFonts w:ascii="Cambria" w:hAnsi="Cambria"/>
                <w:sz w:val="28"/>
                <w:szCs w:val="28"/>
              </w:rPr>
              <w:t>Symbolon</w:t>
            </w:r>
            <w:proofErr w:type="spellEnd"/>
            <w:r w:rsidRPr="00C52547">
              <w:rPr>
                <w:rFonts w:ascii="Cambria" w:hAnsi="Cambria"/>
                <w:sz w:val="28"/>
                <w:szCs w:val="28"/>
              </w:rPr>
              <w:t xml:space="preserve"> S02E07 Discovering Auth. Love</w:t>
            </w:r>
          </w:p>
          <w:p w14:paraId="3932986B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C52547">
              <w:rPr>
                <w:rFonts w:ascii="Cambria" w:hAnsi="Cambria"/>
                <w:sz w:val="28"/>
                <w:szCs w:val="28"/>
              </w:rPr>
              <w:t>Symbolon</w:t>
            </w:r>
            <w:proofErr w:type="spellEnd"/>
            <w:r w:rsidRPr="00C52547">
              <w:rPr>
                <w:rFonts w:ascii="Cambria" w:hAnsi="Cambria"/>
                <w:sz w:val="28"/>
                <w:szCs w:val="28"/>
              </w:rPr>
              <w:t xml:space="preserve"> S02E08 God’s Plan for Sexuality</w:t>
            </w:r>
          </w:p>
          <w:p w14:paraId="6E772624" w14:textId="650E1444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Saint – St Maria Goretti</w:t>
            </w:r>
          </w:p>
        </w:tc>
      </w:tr>
      <w:tr w:rsidR="0097711D" w:rsidRPr="00C52547" w14:paraId="70364246" w14:textId="6320D613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A6DE787" w14:textId="7DEE0F47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Week 15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5581BFC" w14:textId="746B7B77" w:rsidR="0097711D" w:rsidRPr="00C52547" w:rsidRDefault="0097711D" w:rsidP="00472ACD">
            <w:pPr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2.5 – Catholic Social Teaching &amp; Bioethics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521082C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The Social Teachings of the Church</w:t>
            </w:r>
          </w:p>
          <w:p w14:paraId="5099EC65" w14:textId="77777777" w:rsidR="0097711D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Mercy and Justice</w:t>
            </w:r>
          </w:p>
          <w:p w14:paraId="1DC9B40F" w14:textId="77777777" w:rsidR="0097711D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14:paraId="3BFE5E81" w14:textId="77777777" w:rsidR="0097711D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14:paraId="45C8DA59" w14:textId="77777777" w:rsidR="0097711D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  <w:p w14:paraId="7016F677" w14:textId="2F43387B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29A61CF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Bioethics</w:t>
            </w:r>
          </w:p>
          <w:p w14:paraId="77A6F8AB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C52547">
              <w:rPr>
                <w:rFonts w:ascii="Cambria" w:hAnsi="Cambria"/>
                <w:sz w:val="28"/>
                <w:szCs w:val="28"/>
              </w:rPr>
              <w:t>Symbolon</w:t>
            </w:r>
            <w:proofErr w:type="spellEnd"/>
            <w:r w:rsidRPr="00C52547">
              <w:rPr>
                <w:rFonts w:ascii="Cambria" w:hAnsi="Cambria"/>
                <w:sz w:val="28"/>
                <w:szCs w:val="28"/>
              </w:rPr>
              <w:t xml:space="preserve"> S02E09 Build Civilisation Love</w:t>
            </w:r>
          </w:p>
          <w:p w14:paraId="5B9EBA59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proofErr w:type="spellStart"/>
            <w:r w:rsidRPr="00C52547">
              <w:rPr>
                <w:rFonts w:ascii="Cambria" w:hAnsi="Cambria"/>
                <w:sz w:val="28"/>
                <w:szCs w:val="28"/>
              </w:rPr>
              <w:t>Symbolon</w:t>
            </w:r>
            <w:proofErr w:type="spellEnd"/>
            <w:r w:rsidRPr="00C52547">
              <w:rPr>
                <w:rFonts w:ascii="Cambria" w:hAnsi="Cambria"/>
                <w:sz w:val="28"/>
                <w:szCs w:val="28"/>
              </w:rPr>
              <w:t xml:space="preserve"> S02E10 Human Dignity</w:t>
            </w:r>
          </w:p>
          <w:p w14:paraId="7DC1808C" w14:textId="735FCD68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C52547">
              <w:rPr>
                <w:rFonts w:ascii="Cambria" w:hAnsi="Cambria"/>
                <w:sz w:val="28"/>
                <w:szCs w:val="28"/>
              </w:rPr>
              <w:t>Saint – St Gianna Beretta Molla</w:t>
            </w:r>
          </w:p>
        </w:tc>
      </w:tr>
      <w:tr w:rsidR="0097711D" w:rsidRPr="00C52547" w14:paraId="2926201B" w14:textId="77777777" w:rsidTr="0097711D">
        <w:tc>
          <w:tcPr>
            <w:tcW w:w="402" w:type="pct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287150DB" w14:textId="77777777" w:rsidR="0097711D" w:rsidRPr="00C52547" w:rsidRDefault="0097711D" w:rsidP="00472ACD">
            <w:pPr>
              <w:rPr>
                <w:rFonts w:ascii="Cambria" w:hAnsi="Cambria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985" w:type="pct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5AA44F28" w14:textId="77777777" w:rsidR="0097711D" w:rsidRPr="00FF7BF9" w:rsidRDefault="0097711D" w:rsidP="00472ACD">
            <w:pPr>
              <w:rPr>
                <w:rFonts w:ascii="Cambria" w:hAnsi="Cambria"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129" w:type="pct"/>
            <w:gridSpan w:val="2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120B3043" w14:textId="0761C462" w:rsidR="0097711D" w:rsidRPr="00FF7BF9" w:rsidRDefault="0097711D" w:rsidP="00FF7BF9">
            <w:pPr>
              <w:jc w:val="center"/>
              <w:rPr>
                <w:b/>
                <w:bCs/>
                <w:sz w:val="72"/>
                <w:szCs w:val="72"/>
              </w:rPr>
            </w:pPr>
            <w:r w:rsidRPr="00FF7BF9">
              <w:rPr>
                <w:b/>
                <w:bCs/>
                <w:sz w:val="72"/>
                <w:szCs w:val="72"/>
              </w:rPr>
              <w:t>Catholic Worship</w:t>
            </w:r>
          </w:p>
          <w:p w14:paraId="6C7D9E8D" w14:textId="7272FEC4" w:rsidR="0097711D" w:rsidRPr="00FF7BF9" w:rsidRDefault="0097711D" w:rsidP="00FF7BF9">
            <w:pPr>
              <w:jc w:val="center"/>
              <w:rPr>
                <w:rFonts w:ascii="Cambria" w:hAnsi="Cambria"/>
                <w:color w:val="FFFFFF" w:themeColor="background1"/>
                <w:sz w:val="40"/>
                <w:szCs w:val="40"/>
              </w:rPr>
            </w:pPr>
            <w:r w:rsidRPr="00FF7BF9">
              <w:rPr>
                <w:b/>
                <w:bCs/>
                <w:sz w:val="72"/>
                <w:szCs w:val="72"/>
              </w:rPr>
              <w:t>The Sacraments &amp; Mass</w:t>
            </w:r>
          </w:p>
        </w:tc>
        <w:tc>
          <w:tcPr>
            <w:tcW w:w="1484" w:type="pct"/>
            <w:tcBorders>
              <w:left w:val="nil"/>
            </w:tcBorders>
            <w:shd w:val="clear" w:color="auto" w:fill="F7CAAC" w:themeFill="accent2" w:themeFillTint="66"/>
          </w:tcPr>
          <w:p w14:paraId="5197019F" w14:textId="77777777" w:rsidR="0097711D" w:rsidRPr="00FF7BF9" w:rsidRDefault="0097711D" w:rsidP="00472ACD">
            <w:pPr>
              <w:rPr>
                <w:rFonts w:ascii="Cambria" w:hAnsi="Cambria"/>
                <w:color w:val="FFFFFF" w:themeColor="background1"/>
                <w:sz w:val="40"/>
                <w:szCs w:val="40"/>
              </w:rPr>
            </w:pPr>
          </w:p>
        </w:tc>
      </w:tr>
      <w:tr w:rsidR="0097711D" w:rsidRPr="00C52547" w14:paraId="68E88387" w14:textId="66F65270" w:rsidTr="0097711D">
        <w:trPr>
          <w:cantSplit/>
        </w:trPr>
        <w:tc>
          <w:tcPr>
            <w:tcW w:w="40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91B682C" w14:textId="41C79D20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Week 1</w:t>
            </w:r>
          </w:p>
        </w:tc>
        <w:tc>
          <w:tcPr>
            <w:tcW w:w="1042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A229018" w14:textId="161ECB02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Baptism</w:t>
            </w:r>
          </w:p>
          <w:p w14:paraId="1B7815C9" w14:textId="397A0071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AE80E4D" w14:textId="77777777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Baptism</w:t>
            </w:r>
          </w:p>
          <w:p w14:paraId="26B44E84" w14:textId="3B66F33E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2C582A2" w14:textId="7587DA30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Saint – St Francis Xavier</w:t>
            </w:r>
          </w:p>
        </w:tc>
      </w:tr>
      <w:tr w:rsidR="0097711D" w:rsidRPr="00C52547" w14:paraId="30E5047E" w14:textId="77777777" w:rsidTr="0097711D">
        <w:trPr>
          <w:cantSplit/>
        </w:trPr>
        <w:tc>
          <w:tcPr>
            <w:tcW w:w="40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A35C283" w14:textId="38F34285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Week 2</w:t>
            </w:r>
          </w:p>
        </w:tc>
        <w:tc>
          <w:tcPr>
            <w:tcW w:w="1042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1F61A13" w14:textId="65C107C0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The Eucharist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5DECE47" w14:textId="77777777" w:rsidR="0097711D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Real Love, </w:t>
            </w:r>
          </w:p>
          <w:p w14:paraId="410BDE95" w14:textId="7F66CD4C" w:rsidR="0097711D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Real Sacrifice, </w:t>
            </w:r>
          </w:p>
          <w:p w14:paraId="58AC1D44" w14:textId="77777777" w:rsidR="0097711D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Real Presence, </w:t>
            </w:r>
          </w:p>
          <w:p w14:paraId="5FB67C0E" w14:textId="6F9C4265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Real Relationship </w:t>
            </w:r>
          </w:p>
          <w:p w14:paraId="49532471" w14:textId="77777777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5A9DF37" w14:textId="20AA136A" w:rsidR="0097711D" w:rsidRPr="00FF7BF9" w:rsidRDefault="0097711D" w:rsidP="00472ACD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Saint – St John Vianney</w:t>
            </w:r>
          </w:p>
        </w:tc>
      </w:tr>
      <w:tr w:rsidR="0097711D" w:rsidRPr="00C52547" w14:paraId="06406572" w14:textId="3E314290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62E138E" w14:textId="60D18549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Week 3</w:t>
            </w:r>
          </w:p>
        </w:tc>
        <w:tc>
          <w:tcPr>
            <w:tcW w:w="1042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0B120B3" w14:textId="1034C968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What is the Mass? Part I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AAF9E1B" w14:textId="77777777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Walk through the Mass</w:t>
            </w:r>
          </w:p>
          <w:p w14:paraId="21D5220D" w14:textId="79C7D0D6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Introductory Rite &amp; Liturgy of the Word</w:t>
            </w:r>
          </w:p>
          <w:p w14:paraId="7DDFBD46" w14:textId="0E324C8E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2D3739F" w14:textId="59CE39F9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Saint – St Pio of </w:t>
            </w:r>
            <w:proofErr w:type="spellStart"/>
            <w:r w:rsidRPr="00FF7BF9">
              <w:rPr>
                <w:rFonts w:ascii="Cambria" w:hAnsi="Cambria"/>
                <w:sz w:val="40"/>
                <w:szCs w:val="40"/>
              </w:rPr>
              <w:t>Pietrelcina</w:t>
            </w:r>
            <w:proofErr w:type="spellEnd"/>
          </w:p>
        </w:tc>
      </w:tr>
      <w:tr w:rsidR="0097711D" w:rsidRPr="00C52547" w14:paraId="583B4B14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5FBF3060" w14:textId="6EA32E16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Week 4</w:t>
            </w:r>
          </w:p>
        </w:tc>
        <w:tc>
          <w:tcPr>
            <w:tcW w:w="1042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42E06E3" w14:textId="25135A22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What is the Mass? Part II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E514653" w14:textId="77777777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Walk through the Mass</w:t>
            </w:r>
          </w:p>
          <w:p w14:paraId="7EC1E47C" w14:textId="1B0F64F3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Liturgy of the Eucharist &amp; Dismissal</w:t>
            </w:r>
          </w:p>
          <w:p w14:paraId="14CAE545" w14:textId="77777777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6CA4163" w14:textId="73E1E70C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Saint- St Ignatius of Antioch</w:t>
            </w:r>
          </w:p>
        </w:tc>
      </w:tr>
      <w:tr w:rsidR="0097711D" w:rsidRPr="00C52547" w14:paraId="1E7045B1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EB67E67" w14:textId="7F72028D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Week 5</w:t>
            </w:r>
          </w:p>
        </w:tc>
        <w:tc>
          <w:tcPr>
            <w:tcW w:w="1042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3E2CE559" w14:textId="77777777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Confirmation </w:t>
            </w:r>
          </w:p>
          <w:p w14:paraId="2CD71A47" w14:textId="77777777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Marriage</w:t>
            </w:r>
          </w:p>
          <w:p w14:paraId="32260147" w14:textId="39550C66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Holy Orders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BD575" w14:textId="19BB4AA3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Gifts given for Service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C08F373" w14:textId="77777777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</w:p>
        </w:tc>
      </w:tr>
      <w:tr w:rsidR="0097711D" w:rsidRPr="00C52547" w14:paraId="0BB9DA6B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6BDA5A9" w14:textId="42AB87A8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Week 6</w:t>
            </w:r>
          </w:p>
        </w:tc>
        <w:tc>
          <w:tcPr>
            <w:tcW w:w="1042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7D9619D" w14:textId="77777777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Confession and </w:t>
            </w:r>
          </w:p>
          <w:p w14:paraId="1512DDC4" w14:textId="098285AD" w:rsidR="0097711D" w:rsidRPr="00FF7BF9" w:rsidRDefault="0097711D" w:rsidP="000C2EAA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Anointing</w:t>
            </w:r>
          </w:p>
        </w:tc>
        <w:tc>
          <w:tcPr>
            <w:tcW w:w="2072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ABC40A9" w14:textId="77777777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Reconciliation</w:t>
            </w:r>
          </w:p>
          <w:p w14:paraId="43096691" w14:textId="77777777" w:rsidR="0097711D" w:rsidRPr="00FF7BF9" w:rsidRDefault="0097711D" w:rsidP="000C2EAA">
            <w:pPr>
              <w:spacing w:after="0"/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 xml:space="preserve">Anointing of the Sick and Redemptive </w:t>
            </w:r>
          </w:p>
          <w:p w14:paraId="0FD25D1B" w14:textId="5AB093FA" w:rsidR="0097711D" w:rsidRPr="00FF7BF9" w:rsidRDefault="0097711D" w:rsidP="000C2EAA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Suffering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144A916E" w14:textId="4B414459" w:rsidR="0097711D" w:rsidRPr="00FF7BF9" w:rsidRDefault="0097711D" w:rsidP="00472ACD">
            <w:pPr>
              <w:rPr>
                <w:rFonts w:ascii="Cambria" w:hAnsi="Cambria"/>
                <w:sz w:val="40"/>
                <w:szCs w:val="40"/>
              </w:rPr>
            </w:pPr>
            <w:r w:rsidRPr="00FF7BF9">
              <w:rPr>
                <w:rFonts w:ascii="Cambria" w:hAnsi="Cambria"/>
                <w:sz w:val="40"/>
                <w:szCs w:val="40"/>
              </w:rPr>
              <w:t>Saint – St Faustina</w:t>
            </w:r>
            <w:r>
              <w:rPr>
                <w:rFonts w:ascii="Cambria" w:hAnsi="Cambria"/>
                <w:sz w:val="40"/>
                <w:szCs w:val="40"/>
              </w:rPr>
              <w:t xml:space="preserve"> </w:t>
            </w:r>
            <w:r w:rsidRPr="00FF7BF9">
              <w:rPr>
                <w:rFonts w:ascii="Cambria" w:hAnsi="Cambria"/>
                <w:sz w:val="40"/>
                <w:szCs w:val="40"/>
              </w:rPr>
              <w:t>Kowalska</w:t>
            </w:r>
          </w:p>
        </w:tc>
      </w:tr>
      <w:tr w:rsidR="0097711D" w:rsidRPr="00C52547" w14:paraId="6298FC38" w14:textId="77777777" w:rsidTr="0097711D">
        <w:tc>
          <w:tcPr>
            <w:tcW w:w="402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54E24FA2" w14:textId="77777777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985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26C5AF32" w14:textId="77777777" w:rsidR="0097711D" w:rsidRPr="005F3772" w:rsidRDefault="0097711D" w:rsidP="00472ACD">
            <w:pPr>
              <w:rPr>
                <w:rFonts w:ascii="Cambria" w:hAnsi="Cambria"/>
                <w:b/>
                <w:bCs/>
                <w:sz w:val="36"/>
                <w:szCs w:val="36"/>
              </w:rPr>
            </w:pPr>
          </w:p>
        </w:tc>
        <w:tc>
          <w:tcPr>
            <w:tcW w:w="2129" w:type="pct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08DEE683" w14:textId="4C06928B" w:rsidR="0097711D" w:rsidRPr="005F3772" w:rsidRDefault="0097711D" w:rsidP="00472ACD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  <w:r w:rsidRPr="005F3772">
              <w:rPr>
                <w:rFonts w:ascii="Cambria" w:hAnsi="Cambria"/>
                <w:b/>
                <w:bCs/>
                <w:sz w:val="52"/>
                <w:szCs w:val="52"/>
              </w:rPr>
              <w:t xml:space="preserve">Rite of Acceptance </w:t>
            </w:r>
          </w:p>
        </w:tc>
        <w:tc>
          <w:tcPr>
            <w:tcW w:w="1484" w:type="pct"/>
            <w:tcBorders>
              <w:left w:val="nil"/>
            </w:tcBorders>
            <w:shd w:val="clear" w:color="auto" w:fill="FFFFFF" w:themeFill="background1"/>
          </w:tcPr>
          <w:p w14:paraId="6A3DDECB" w14:textId="3D6DC30C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</w:p>
        </w:tc>
      </w:tr>
      <w:tr w:rsidR="0097711D" w:rsidRPr="00C52547" w14:paraId="0A9DC7AA" w14:textId="77777777" w:rsidTr="0097711D">
        <w:trPr>
          <w:gridAfter w:val="4"/>
          <w:wAfter w:w="4598" w:type="pct"/>
        </w:trPr>
        <w:tc>
          <w:tcPr>
            <w:tcW w:w="402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2D51698C" w14:textId="77777777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</w:p>
        </w:tc>
      </w:tr>
      <w:tr w:rsidR="0097711D" w:rsidRPr="00C52547" w14:paraId="1075954E" w14:textId="77777777" w:rsidTr="0097711D">
        <w:tc>
          <w:tcPr>
            <w:tcW w:w="402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48EF825D" w14:textId="77777777" w:rsidR="0097711D" w:rsidRPr="005F3772" w:rsidRDefault="0097711D" w:rsidP="00472ACD">
            <w:pPr>
              <w:rPr>
                <w:rFonts w:ascii="Cambria" w:hAnsi="Cambria"/>
                <w:sz w:val="36"/>
                <w:szCs w:val="36"/>
              </w:rPr>
            </w:pPr>
          </w:p>
        </w:tc>
        <w:tc>
          <w:tcPr>
            <w:tcW w:w="985" w:type="pct"/>
            <w:tcBorders>
              <w:left w:val="nil"/>
              <w:right w:val="nil"/>
            </w:tcBorders>
            <w:shd w:val="clear" w:color="auto" w:fill="FFFFFF" w:themeFill="background1"/>
          </w:tcPr>
          <w:p w14:paraId="15D1E486" w14:textId="2C16B719" w:rsidR="0097711D" w:rsidRDefault="0097711D" w:rsidP="0097711D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  <w:r w:rsidRPr="005F3772">
              <w:rPr>
                <w:rFonts w:ascii="Cambria" w:hAnsi="Cambria"/>
                <w:b/>
                <w:bCs/>
                <w:sz w:val="52"/>
                <w:szCs w:val="52"/>
              </w:rPr>
              <w:t>1</w:t>
            </w:r>
            <w:r w:rsidRPr="005F3772">
              <w:rPr>
                <w:rFonts w:ascii="Cambria" w:hAnsi="Cambria"/>
                <w:b/>
                <w:bCs/>
                <w:sz w:val="52"/>
                <w:szCs w:val="52"/>
                <w:vertAlign w:val="superscript"/>
              </w:rPr>
              <w:t>st</w:t>
            </w:r>
            <w:r w:rsidRPr="005F3772">
              <w:rPr>
                <w:rFonts w:ascii="Cambria" w:hAnsi="Cambria"/>
                <w:b/>
                <w:bCs/>
                <w:sz w:val="52"/>
                <w:szCs w:val="52"/>
              </w:rPr>
              <w:t xml:space="preserve"> Sunday of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 xml:space="preserve"> l</w:t>
            </w:r>
            <w:r w:rsidRPr="005F3772">
              <w:rPr>
                <w:rFonts w:ascii="Cambria" w:hAnsi="Cambria"/>
                <w:b/>
                <w:bCs/>
                <w:sz w:val="52"/>
                <w:szCs w:val="52"/>
              </w:rPr>
              <w:t>ent</w:t>
            </w:r>
          </w:p>
          <w:p w14:paraId="057A433F" w14:textId="77777777" w:rsidR="0097711D" w:rsidRPr="005F3772" w:rsidRDefault="0097711D" w:rsidP="0097711D">
            <w:pPr>
              <w:jc w:val="center"/>
              <w:rPr>
                <w:rFonts w:ascii="Cambria" w:hAnsi="Cambria"/>
                <w:b/>
                <w:bCs/>
                <w:sz w:val="36"/>
                <w:szCs w:val="36"/>
              </w:rPr>
            </w:pPr>
          </w:p>
        </w:tc>
        <w:tc>
          <w:tcPr>
            <w:tcW w:w="2129" w:type="pct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04F6436" w14:textId="7E7B0CCD" w:rsidR="0097711D" w:rsidRDefault="0097711D" w:rsidP="0097711D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  <w:r w:rsidRPr="005F3772">
              <w:rPr>
                <w:rFonts w:ascii="Cambria" w:hAnsi="Cambria"/>
                <w:b/>
                <w:bCs/>
                <w:sz w:val="52"/>
                <w:szCs w:val="52"/>
              </w:rPr>
              <w:t xml:space="preserve">Rite of election </w:t>
            </w:r>
          </w:p>
          <w:p w14:paraId="77FCBD59" w14:textId="77777777" w:rsidR="0097711D" w:rsidRDefault="0097711D" w:rsidP="0097711D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  <w:p w14:paraId="3E7272D2" w14:textId="5B45E52D" w:rsidR="0097711D" w:rsidRPr="005F3772" w:rsidRDefault="0097711D" w:rsidP="0097711D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484" w:type="pct"/>
            <w:tcBorders>
              <w:left w:val="nil"/>
            </w:tcBorders>
            <w:shd w:val="clear" w:color="auto" w:fill="FFFFFF" w:themeFill="background1"/>
          </w:tcPr>
          <w:p w14:paraId="791434DC" w14:textId="77777777" w:rsidR="0097711D" w:rsidRDefault="0097711D" w:rsidP="0097711D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  <w:p w14:paraId="22D2EA5C" w14:textId="138C68D6" w:rsidR="0097711D" w:rsidRPr="005F3772" w:rsidRDefault="0097711D" w:rsidP="0097711D">
            <w:pPr>
              <w:jc w:val="center"/>
              <w:rPr>
                <w:rFonts w:ascii="Cambria" w:hAnsi="Cambria"/>
                <w:sz w:val="36"/>
                <w:szCs w:val="36"/>
              </w:rPr>
            </w:pPr>
          </w:p>
        </w:tc>
      </w:tr>
      <w:tr w:rsidR="0097711D" w:rsidRPr="00C52547" w14:paraId="64A843A2" w14:textId="05073E0F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D8649BC" w14:textId="30F455EA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36"/>
                <w:szCs w:val="36"/>
              </w:rPr>
              <w:t>Week 7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3C76CDE" w14:textId="34F8162F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Liturgy and Sacraments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3FE495A" w14:textId="77777777" w:rsidR="0097711D" w:rsidRPr="005F3772" w:rsidRDefault="0097711D" w:rsidP="000E77BF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Liturgy</w:t>
            </w:r>
          </w:p>
          <w:p w14:paraId="0D50E3C8" w14:textId="77777777" w:rsidR="0097711D" w:rsidRPr="005F3772" w:rsidRDefault="0097711D" w:rsidP="000E77BF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The Sacramental Economy</w:t>
            </w:r>
          </w:p>
          <w:p w14:paraId="733F1A36" w14:textId="77777777" w:rsidR="0097711D" w:rsidRPr="005F3772" w:rsidRDefault="0097711D" w:rsidP="000E77BF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Sacramental Living</w:t>
            </w:r>
          </w:p>
          <w:p w14:paraId="732B40B8" w14:textId="56DD906A" w:rsidR="0097711D" w:rsidRPr="005F3772" w:rsidRDefault="0097711D" w:rsidP="000E77BF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Grace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CF30AFB" w14:textId="77777777" w:rsidR="0097711D" w:rsidRPr="005F3772" w:rsidRDefault="0097711D" w:rsidP="005F3772">
            <w:pPr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Introduction to the Liturgy</w:t>
            </w:r>
          </w:p>
          <w:p w14:paraId="01E467C6" w14:textId="32F90F0F" w:rsidR="0097711D" w:rsidRPr="005F3772" w:rsidRDefault="0097711D" w:rsidP="005F3772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Saint – St Gregory the Great</w:t>
            </w:r>
          </w:p>
        </w:tc>
      </w:tr>
      <w:tr w:rsidR="0097711D" w:rsidRPr="00C52547" w14:paraId="15B2026C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F3113D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48"/>
                <w:szCs w:val="4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0DC6D75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48"/>
                <w:szCs w:val="48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35FE742" w14:textId="5A5A3E91" w:rsidR="0097711D" w:rsidRPr="005F3772" w:rsidRDefault="0097711D" w:rsidP="000E77BF">
            <w:pPr>
              <w:spacing w:after="0"/>
              <w:rPr>
                <w:rFonts w:ascii="Cambria" w:hAnsi="Cambria"/>
                <w:sz w:val="48"/>
                <w:szCs w:val="48"/>
              </w:rPr>
            </w:pPr>
            <w:r w:rsidRPr="005F3772">
              <w:rPr>
                <w:rFonts w:ascii="Cambria" w:hAnsi="Cambria"/>
                <w:sz w:val="52"/>
                <w:szCs w:val="52"/>
              </w:rPr>
              <w:t>Second Sunday in Lent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137D34D" w14:textId="77777777" w:rsidR="0097711D" w:rsidRPr="005F3772" w:rsidRDefault="0097711D" w:rsidP="000C2EAA">
            <w:pPr>
              <w:spacing w:after="0"/>
              <w:rPr>
                <w:rFonts w:ascii="Cambria" w:hAnsi="Cambria"/>
                <w:sz w:val="48"/>
                <w:szCs w:val="48"/>
              </w:rPr>
            </w:pPr>
          </w:p>
        </w:tc>
      </w:tr>
      <w:tr w:rsidR="0097711D" w:rsidRPr="00C52547" w14:paraId="0550432B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2E5C325" w14:textId="565090D9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36"/>
                <w:szCs w:val="36"/>
              </w:rPr>
              <w:t>Week 8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C0B16E8" w14:textId="1AC4A7C1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Introduction to Prayer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07A7933" w14:textId="3F1E9B12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Introduction to Prayer</w:t>
            </w:r>
            <w:r w:rsidRPr="005F3772">
              <w:rPr>
                <w:rFonts w:ascii="Cambria" w:hAnsi="Cambria"/>
                <w:sz w:val="36"/>
                <w:szCs w:val="36"/>
              </w:rPr>
              <w:br/>
              <w:t>The Battle of Prayer</w:t>
            </w:r>
            <w:r w:rsidRPr="005F3772">
              <w:rPr>
                <w:rFonts w:ascii="Cambria" w:hAnsi="Cambria"/>
                <w:sz w:val="36"/>
                <w:szCs w:val="36"/>
              </w:rPr>
              <w:br/>
              <w:t>Traditions of Prayer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5889F34" w14:textId="10C2FDF1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27B87730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5CE87E2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7F91955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A4DA9C4" w14:textId="4DC04753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  <w:r w:rsidRPr="005F3772">
              <w:rPr>
                <w:rFonts w:ascii="Cambria" w:hAnsi="Cambria"/>
                <w:sz w:val="52"/>
                <w:szCs w:val="52"/>
              </w:rPr>
              <w:t>Third Sunday in Lent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076C6E1" w14:textId="77777777" w:rsidR="0097711D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0FD071D7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974FE99" w14:textId="66D90623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36"/>
                <w:szCs w:val="36"/>
              </w:rPr>
              <w:t>Week 9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AFC18E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Liturgical Prayer</w:t>
            </w:r>
            <w:r w:rsidRPr="005F3772">
              <w:rPr>
                <w:rFonts w:ascii="Cambria" w:hAnsi="Cambria"/>
                <w:sz w:val="36"/>
                <w:szCs w:val="36"/>
              </w:rPr>
              <w:br/>
              <w:t>The Liturgy of the Hours</w:t>
            </w:r>
            <w:r w:rsidRPr="005F3772">
              <w:rPr>
                <w:rFonts w:ascii="Cambria" w:hAnsi="Cambria"/>
                <w:sz w:val="36"/>
                <w:szCs w:val="36"/>
              </w:rPr>
              <w:br/>
              <w:t>Adoration of the Blessed Sacrament</w:t>
            </w:r>
          </w:p>
          <w:p w14:paraId="5788F2BA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Devotions</w:t>
            </w:r>
          </w:p>
          <w:p w14:paraId="324A5976" w14:textId="1459E3E8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Mental Prayer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956E559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5A96D3C" w14:textId="6AE191B1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>The Life of Prayer</w:t>
            </w:r>
          </w:p>
        </w:tc>
      </w:tr>
      <w:tr w:rsidR="0097711D" w:rsidRPr="00C52547" w14:paraId="2ABCCB9E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F142AEE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B13D897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368F206" w14:textId="647D0CD3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  <w:r w:rsidRPr="005F3772">
              <w:rPr>
                <w:rFonts w:ascii="Cambria" w:hAnsi="Cambria"/>
                <w:sz w:val="52"/>
                <w:szCs w:val="52"/>
              </w:rPr>
              <w:t>Fourth Sunday in Lent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C19897F" w14:textId="77777777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</w:p>
        </w:tc>
      </w:tr>
      <w:tr w:rsidR="0097711D" w:rsidRPr="00C52547" w14:paraId="42689587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4DA39F6" w14:textId="6A3F45FF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36"/>
                <w:szCs w:val="36"/>
              </w:rPr>
              <w:t>Week 10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A3C5E2A" w14:textId="1CB3DDA5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Church History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8F55EF4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8488D7B" w14:textId="121C5FA9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79711D3B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7EFAACA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2081961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BC277A0" w14:textId="6B0E5C51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  <w:r w:rsidRPr="005F3772">
              <w:rPr>
                <w:rFonts w:ascii="Cambria" w:hAnsi="Cambria"/>
                <w:sz w:val="52"/>
                <w:szCs w:val="52"/>
              </w:rPr>
              <w:t>Fifth Sunday in Lent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E7429B6" w14:textId="77777777" w:rsidR="0097711D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2818BA37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986F5B9" w14:textId="038D0E82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36"/>
                <w:szCs w:val="36"/>
              </w:rPr>
              <w:t>Week 11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402E9BB" w14:textId="4C0863ED" w:rsidR="0097711D" w:rsidRPr="005F3772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5F3772">
              <w:rPr>
                <w:rFonts w:ascii="Cambria" w:hAnsi="Cambria"/>
                <w:sz w:val="36"/>
                <w:szCs w:val="36"/>
              </w:rPr>
              <w:t>Explaining the Easter Triduum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CDA9DC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2FA5197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44F58E71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35B2D3C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9C1815E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F8CAD84" w14:textId="46DD450E" w:rsidR="0097711D" w:rsidRPr="005F3772" w:rsidRDefault="0097711D" w:rsidP="00472ACD">
            <w:pPr>
              <w:spacing w:after="0"/>
              <w:rPr>
                <w:rFonts w:ascii="Cambria" w:hAnsi="Cambria"/>
                <w:sz w:val="52"/>
                <w:szCs w:val="52"/>
              </w:rPr>
            </w:pPr>
            <w:r w:rsidRPr="005F3772">
              <w:rPr>
                <w:rFonts w:ascii="Cambria" w:hAnsi="Cambria"/>
                <w:sz w:val="52"/>
                <w:szCs w:val="52"/>
              </w:rPr>
              <w:t>Palm Sunday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2E98DE6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</w:tr>
      <w:tr w:rsidR="0097711D" w:rsidRPr="00C52547" w14:paraId="050DC881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FCFCC16" w14:textId="3C8702BE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36"/>
                <w:szCs w:val="36"/>
              </w:rPr>
              <w:t>Week 12</w:t>
            </w: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FB83E31" w14:textId="320E4562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>Holy Saturday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A36B65D" w14:textId="070AC04A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 xml:space="preserve">The Ephphatha Rite 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FFF0273" w14:textId="2234077A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 xml:space="preserve">Saturday 9am </w:t>
            </w:r>
          </w:p>
        </w:tc>
      </w:tr>
      <w:tr w:rsidR="0097711D" w:rsidRPr="00C52547" w14:paraId="663C285E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076F4FB5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7550E92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51CCCFB" w14:textId="6795942C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 xml:space="preserve">Practice for the Vigil 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6CF0A022" w14:textId="410F9ED9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>Saturday 10am</w:t>
            </w:r>
          </w:p>
        </w:tc>
      </w:tr>
      <w:tr w:rsidR="0097711D" w:rsidRPr="00C52547" w14:paraId="11C88B2A" w14:textId="77777777" w:rsidTr="0097711D">
        <w:tc>
          <w:tcPr>
            <w:tcW w:w="402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84EC5D7" w14:textId="77777777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37F99A9" w14:textId="71377C81" w:rsidR="0097711D" w:rsidRPr="00C52547" w:rsidRDefault="0097711D" w:rsidP="00472ACD">
            <w:pPr>
              <w:spacing w:after="0"/>
              <w:rPr>
                <w:rFonts w:ascii="Cambria" w:hAnsi="Cambria"/>
                <w:sz w:val="28"/>
                <w:szCs w:val="28"/>
              </w:rPr>
            </w:pPr>
            <w:r w:rsidRPr="00FF7BF9">
              <w:rPr>
                <w:rFonts w:ascii="Cambria" w:hAnsi="Cambria"/>
                <w:sz w:val="56"/>
                <w:szCs w:val="56"/>
              </w:rPr>
              <w:t>EASTER VIGIL</w:t>
            </w:r>
          </w:p>
        </w:tc>
        <w:tc>
          <w:tcPr>
            <w:tcW w:w="2129" w:type="pct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E4D090B" w14:textId="5FB0D42F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 xml:space="preserve">Celebration of the Sacraments of Baptism, Eucharist and Confirmation </w:t>
            </w:r>
          </w:p>
          <w:p w14:paraId="0136EFF2" w14:textId="5E542344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>Reception into Full Communion in the Catholic Church, Eucharist and Confirmation</w:t>
            </w:r>
          </w:p>
        </w:tc>
        <w:tc>
          <w:tcPr>
            <w:tcW w:w="1484" w:type="pct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339FBAA8" w14:textId="5A810F41" w:rsidR="0097711D" w:rsidRPr="00FF7BF9" w:rsidRDefault="0097711D" w:rsidP="00472ACD">
            <w:pPr>
              <w:spacing w:after="0"/>
              <w:rPr>
                <w:rFonts w:ascii="Cambria" w:hAnsi="Cambria"/>
                <w:sz w:val="36"/>
                <w:szCs w:val="36"/>
              </w:rPr>
            </w:pPr>
            <w:r w:rsidRPr="00FF7BF9">
              <w:rPr>
                <w:rFonts w:ascii="Cambria" w:hAnsi="Cambria"/>
                <w:sz w:val="36"/>
                <w:szCs w:val="36"/>
              </w:rPr>
              <w:t xml:space="preserve">Saturday </w:t>
            </w:r>
            <w:r>
              <w:rPr>
                <w:rFonts w:ascii="Cambria" w:hAnsi="Cambria"/>
                <w:sz w:val="36"/>
                <w:szCs w:val="36"/>
              </w:rPr>
              <w:t>8pm</w:t>
            </w:r>
          </w:p>
        </w:tc>
      </w:tr>
    </w:tbl>
    <w:p w14:paraId="1F920002" w14:textId="79EC81C3" w:rsidR="00B54ED2" w:rsidRPr="00C52547" w:rsidRDefault="00B54ED2">
      <w:pPr>
        <w:spacing w:after="160" w:line="259" w:lineRule="auto"/>
        <w:rPr>
          <w:rFonts w:ascii="Cambria" w:hAnsi="Cambria"/>
          <w:sz w:val="28"/>
          <w:szCs w:val="28"/>
        </w:rPr>
      </w:pPr>
    </w:p>
    <w:p w14:paraId="003437BC" w14:textId="321A6988" w:rsidR="00A83669" w:rsidRPr="00C52547" w:rsidRDefault="00A83669">
      <w:pPr>
        <w:spacing w:after="160" w:line="259" w:lineRule="auto"/>
        <w:rPr>
          <w:rFonts w:ascii="Cambria" w:hAnsi="Cambria"/>
          <w:b/>
          <w:sz w:val="28"/>
          <w:szCs w:val="28"/>
        </w:rPr>
      </w:pPr>
    </w:p>
    <w:p w14:paraId="130A7A99" w14:textId="77777777" w:rsidR="00C52547" w:rsidRPr="00C52547" w:rsidRDefault="00C52547">
      <w:pPr>
        <w:spacing w:after="160" w:line="259" w:lineRule="auto"/>
        <w:rPr>
          <w:rFonts w:ascii="Cambria" w:hAnsi="Cambria"/>
          <w:b/>
          <w:sz w:val="28"/>
          <w:szCs w:val="28"/>
        </w:rPr>
      </w:pPr>
    </w:p>
    <w:sectPr w:rsidR="00C52547" w:rsidRPr="00C52547" w:rsidSect="005121BD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E5A6D" w14:textId="77777777" w:rsidR="00DA25F8" w:rsidRDefault="00DA25F8" w:rsidP="00DB1D96">
      <w:pPr>
        <w:spacing w:after="0"/>
      </w:pPr>
      <w:r>
        <w:separator/>
      </w:r>
    </w:p>
  </w:endnote>
  <w:endnote w:type="continuationSeparator" w:id="0">
    <w:p w14:paraId="760CC312" w14:textId="77777777" w:rsidR="00DA25F8" w:rsidRDefault="00DA25F8" w:rsidP="00DB1D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fornian FB">
    <w:panose1 w:val="0207040306080B030204"/>
    <w:charset w:val="4D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29AD6" w14:textId="77777777" w:rsidR="00DA25F8" w:rsidRDefault="00DA25F8" w:rsidP="00DB1D96">
      <w:pPr>
        <w:spacing w:after="0"/>
      </w:pPr>
      <w:r>
        <w:separator/>
      </w:r>
    </w:p>
  </w:footnote>
  <w:footnote w:type="continuationSeparator" w:id="0">
    <w:p w14:paraId="5668041F" w14:textId="77777777" w:rsidR="00DA25F8" w:rsidRDefault="00DA25F8" w:rsidP="00DB1D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317C"/>
    <w:multiLevelType w:val="hybridMultilevel"/>
    <w:tmpl w:val="481E0CEA"/>
    <w:lvl w:ilvl="0" w:tplc="0C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" w15:restartNumberingAfterBreak="0">
    <w:nsid w:val="3A760CEC"/>
    <w:multiLevelType w:val="multilevel"/>
    <w:tmpl w:val="DB108B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FD19A0"/>
    <w:multiLevelType w:val="hybridMultilevel"/>
    <w:tmpl w:val="9CFE3D8C"/>
    <w:lvl w:ilvl="0" w:tplc="0C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3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4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5120" w:hanging="360"/>
      </w:pPr>
      <w:rPr>
        <w:rFonts w:ascii="Wingdings" w:hAnsi="Wingdings" w:hint="default"/>
      </w:rPr>
    </w:lvl>
  </w:abstractNum>
  <w:abstractNum w:abstractNumId="3" w15:restartNumberingAfterBreak="0">
    <w:nsid w:val="593E5AB1"/>
    <w:multiLevelType w:val="hybridMultilevel"/>
    <w:tmpl w:val="DF9C1C2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D2E6E"/>
    <w:multiLevelType w:val="hybridMultilevel"/>
    <w:tmpl w:val="DB98E9E8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66BF6BB9"/>
    <w:multiLevelType w:val="hybridMultilevel"/>
    <w:tmpl w:val="E7DA2F1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402599">
    <w:abstractNumId w:val="3"/>
  </w:num>
  <w:num w:numId="2" w16cid:durableId="446656628">
    <w:abstractNumId w:val="4"/>
  </w:num>
  <w:num w:numId="3" w16cid:durableId="1468818977">
    <w:abstractNumId w:val="0"/>
  </w:num>
  <w:num w:numId="4" w16cid:durableId="684593809">
    <w:abstractNumId w:val="2"/>
  </w:num>
  <w:num w:numId="5" w16cid:durableId="2023824063">
    <w:abstractNumId w:val="5"/>
  </w:num>
  <w:num w:numId="6" w16cid:durableId="655840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F56"/>
    <w:rsid w:val="00006577"/>
    <w:rsid w:val="00013BED"/>
    <w:rsid w:val="00026CBA"/>
    <w:rsid w:val="00026E9D"/>
    <w:rsid w:val="00035A76"/>
    <w:rsid w:val="000361C3"/>
    <w:rsid w:val="00037A23"/>
    <w:rsid w:val="00042B24"/>
    <w:rsid w:val="00045ED8"/>
    <w:rsid w:val="00052DCC"/>
    <w:rsid w:val="00057EB1"/>
    <w:rsid w:val="00065B0C"/>
    <w:rsid w:val="00067452"/>
    <w:rsid w:val="00083692"/>
    <w:rsid w:val="00092433"/>
    <w:rsid w:val="00094227"/>
    <w:rsid w:val="000B3936"/>
    <w:rsid w:val="000B64AE"/>
    <w:rsid w:val="000C2EAA"/>
    <w:rsid w:val="000C3D30"/>
    <w:rsid w:val="000E77BF"/>
    <w:rsid w:val="000F6136"/>
    <w:rsid w:val="00104701"/>
    <w:rsid w:val="001111C9"/>
    <w:rsid w:val="001138CF"/>
    <w:rsid w:val="00117B4C"/>
    <w:rsid w:val="00126C07"/>
    <w:rsid w:val="00133DA3"/>
    <w:rsid w:val="0013582C"/>
    <w:rsid w:val="00141310"/>
    <w:rsid w:val="00142715"/>
    <w:rsid w:val="0014446F"/>
    <w:rsid w:val="00151F96"/>
    <w:rsid w:val="00160EF9"/>
    <w:rsid w:val="00166001"/>
    <w:rsid w:val="001741EF"/>
    <w:rsid w:val="0017751B"/>
    <w:rsid w:val="0018080B"/>
    <w:rsid w:val="00184AA6"/>
    <w:rsid w:val="00190D3F"/>
    <w:rsid w:val="00194496"/>
    <w:rsid w:val="00194613"/>
    <w:rsid w:val="0019481F"/>
    <w:rsid w:val="001A3D1A"/>
    <w:rsid w:val="001A46E0"/>
    <w:rsid w:val="001C2307"/>
    <w:rsid w:val="001C5F64"/>
    <w:rsid w:val="001C6763"/>
    <w:rsid w:val="001C6790"/>
    <w:rsid w:val="001D08B7"/>
    <w:rsid w:val="001E0D38"/>
    <w:rsid w:val="001E448B"/>
    <w:rsid w:val="001F4D5E"/>
    <w:rsid w:val="001F5EFD"/>
    <w:rsid w:val="001F625B"/>
    <w:rsid w:val="00205CB6"/>
    <w:rsid w:val="0021203A"/>
    <w:rsid w:val="002149EC"/>
    <w:rsid w:val="00216EAE"/>
    <w:rsid w:val="00217B9E"/>
    <w:rsid w:val="00225ACB"/>
    <w:rsid w:val="00241172"/>
    <w:rsid w:val="00242E7B"/>
    <w:rsid w:val="00244FF6"/>
    <w:rsid w:val="00252636"/>
    <w:rsid w:val="00257ECE"/>
    <w:rsid w:val="0026320F"/>
    <w:rsid w:val="002752EE"/>
    <w:rsid w:val="0027610C"/>
    <w:rsid w:val="002819FF"/>
    <w:rsid w:val="0028209B"/>
    <w:rsid w:val="00282889"/>
    <w:rsid w:val="00285666"/>
    <w:rsid w:val="0028651C"/>
    <w:rsid w:val="00296057"/>
    <w:rsid w:val="002971BF"/>
    <w:rsid w:val="002B7BFC"/>
    <w:rsid w:val="002C2114"/>
    <w:rsid w:val="002C494B"/>
    <w:rsid w:val="002C7470"/>
    <w:rsid w:val="002D5BD8"/>
    <w:rsid w:val="002E1955"/>
    <w:rsid w:val="002E414B"/>
    <w:rsid w:val="002E5826"/>
    <w:rsid w:val="002F0DF2"/>
    <w:rsid w:val="002F7043"/>
    <w:rsid w:val="003010D6"/>
    <w:rsid w:val="0030641D"/>
    <w:rsid w:val="0030744A"/>
    <w:rsid w:val="00311507"/>
    <w:rsid w:val="003200C7"/>
    <w:rsid w:val="0034332A"/>
    <w:rsid w:val="003436B9"/>
    <w:rsid w:val="003465DA"/>
    <w:rsid w:val="00353101"/>
    <w:rsid w:val="00353B50"/>
    <w:rsid w:val="00360273"/>
    <w:rsid w:val="0036137A"/>
    <w:rsid w:val="00371196"/>
    <w:rsid w:val="00373A0F"/>
    <w:rsid w:val="00386828"/>
    <w:rsid w:val="0038738C"/>
    <w:rsid w:val="003A6767"/>
    <w:rsid w:val="003B3646"/>
    <w:rsid w:val="003B450D"/>
    <w:rsid w:val="003B4D1C"/>
    <w:rsid w:val="003C2CB6"/>
    <w:rsid w:val="003D3ECD"/>
    <w:rsid w:val="003D5269"/>
    <w:rsid w:val="003E14D4"/>
    <w:rsid w:val="003E4482"/>
    <w:rsid w:val="003F0C9F"/>
    <w:rsid w:val="003F5771"/>
    <w:rsid w:val="003F5B30"/>
    <w:rsid w:val="00403031"/>
    <w:rsid w:val="004039A7"/>
    <w:rsid w:val="00403D8F"/>
    <w:rsid w:val="00410147"/>
    <w:rsid w:val="004104BD"/>
    <w:rsid w:val="00411FA1"/>
    <w:rsid w:val="00411FB1"/>
    <w:rsid w:val="00414B9B"/>
    <w:rsid w:val="00431B79"/>
    <w:rsid w:val="00435A24"/>
    <w:rsid w:val="00436F56"/>
    <w:rsid w:val="00437CEA"/>
    <w:rsid w:val="00467EFA"/>
    <w:rsid w:val="004728C5"/>
    <w:rsid w:val="00472ACD"/>
    <w:rsid w:val="0047409A"/>
    <w:rsid w:val="004812BE"/>
    <w:rsid w:val="00497483"/>
    <w:rsid w:val="004A314D"/>
    <w:rsid w:val="004A3D13"/>
    <w:rsid w:val="004A4E2D"/>
    <w:rsid w:val="004A5D33"/>
    <w:rsid w:val="004B65EB"/>
    <w:rsid w:val="004C5157"/>
    <w:rsid w:val="004C57F6"/>
    <w:rsid w:val="004C7EDA"/>
    <w:rsid w:val="004D1074"/>
    <w:rsid w:val="004D7719"/>
    <w:rsid w:val="004E030D"/>
    <w:rsid w:val="004E1A23"/>
    <w:rsid w:val="004E3335"/>
    <w:rsid w:val="004E42B7"/>
    <w:rsid w:val="004E5788"/>
    <w:rsid w:val="004E6BB1"/>
    <w:rsid w:val="004E7587"/>
    <w:rsid w:val="004F07BB"/>
    <w:rsid w:val="004F5240"/>
    <w:rsid w:val="005047A6"/>
    <w:rsid w:val="0051154B"/>
    <w:rsid w:val="005121BD"/>
    <w:rsid w:val="00513423"/>
    <w:rsid w:val="00516637"/>
    <w:rsid w:val="00520E2C"/>
    <w:rsid w:val="00523657"/>
    <w:rsid w:val="00532EE0"/>
    <w:rsid w:val="00534B59"/>
    <w:rsid w:val="0053754D"/>
    <w:rsid w:val="005404C2"/>
    <w:rsid w:val="005555BE"/>
    <w:rsid w:val="00557C04"/>
    <w:rsid w:val="00565624"/>
    <w:rsid w:val="00566BCD"/>
    <w:rsid w:val="005700B1"/>
    <w:rsid w:val="00590C01"/>
    <w:rsid w:val="005970C6"/>
    <w:rsid w:val="005C5B48"/>
    <w:rsid w:val="005D16CE"/>
    <w:rsid w:val="005D27D3"/>
    <w:rsid w:val="005D6CE5"/>
    <w:rsid w:val="005E2CB1"/>
    <w:rsid w:val="005E38B6"/>
    <w:rsid w:val="005E742F"/>
    <w:rsid w:val="005F3772"/>
    <w:rsid w:val="00600CA5"/>
    <w:rsid w:val="00604E99"/>
    <w:rsid w:val="00617967"/>
    <w:rsid w:val="00632E79"/>
    <w:rsid w:val="00650511"/>
    <w:rsid w:val="00651D2E"/>
    <w:rsid w:val="0065751A"/>
    <w:rsid w:val="006604CA"/>
    <w:rsid w:val="006716BF"/>
    <w:rsid w:val="006728CA"/>
    <w:rsid w:val="00672BAD"/>
    <w:rsid w:val="00673726"/>
    <w:rsid w:val="00673CDB"/>
    <w:rsid w:val="006757AA"/>
    <w:rsid w:val="00682A18"/>
    <w:rsid w:val="00684FEA"/>
    <w:rsid w:val="006A148E"/>
    <w:rsid w:val="006A496F"/>
    <w:rsid w:val="006B19E3"/>
    <w:rsid w:val="006B23E0"/>
    <w:rsid w:val="006C61A3"/>
    <w:rsid w:val="006D0E54"/>
    <w:rsid w:val="006E01DA"/>
    <w:rsid w:val="006E3A25"/>
    <w:rsid w:val="006E7DBA"/>
    <w:rsid w:val="006F07ED"/>
    <w:rsid w:val="006F3918"/>
    <w:rsid w:val="006F4A8B"/>
    <w:rsid w:val="007048FD"/>
    <w:rsid w:val="00712A65"/>
    <w:rsid w:val="0071462D"/>
    <w:rsid w:val="00716C4C"/>
    <w:rsid w:val="00721398"/>
    <w:rsid w:val="00723A6A"/>
    <w:rsid w:val="00726AFA"/>
    <w:rsid w:val="00736B02"/>
    <w:rsid w:val="00740032"/>
    <w:rsid w:val="007468B8"/>
    <w:rsid w:val="0076365E"/>
    <w:rsid w:val="00770A76"/>
    <w:rsid w:val="00771C92"/>
    <w:rsid w:val="00776930"/>
    <w:rsid w:val="00784E64"/>
    <w:rsid w:val="00792D01"/>
    <w:rsid w:val="007A1E74"/>
    <w:rsid w:val="007C21FD"/>
    <w:rsid w:val="007C2634"/>
    <w:rsid w:val="007C7B6B"/>
    <w:rsid w:val="007E11C0"/>
    <w:rsid w:val="007E1670"/>
    <w:rsid w:val="007E3CEC"/>
    <w:rsid w:val="007E3FCC"/>
    <w:rsid w:val="007E402F"/>
    <w:rsid w:val="007E48D5"/>
    <w:rsid w:val="007E60A9"/>
    <w:rsid w:val="007E6E76"/>
    <w:rsid w:val="007E7F2F"/>
    <w:rsid w:val="007F26F7"/>
    <w:rsid w:val="007F70FC"/>
    <w:rsid w:val="00805FF0"/>
    <w:rsid w:val="008061EA"/>
    <w:rsid w:val="00826C46"/>
    <w:rsid w:val="0082708B"/>
    <w:rsid w:val="0083635F"/>
    <w:rsid w:val="00836C57"/>
    <w:rsid w:val="00851B89"/>
    <w:rsid w:val="0085757C"/>
    <w:rsid w:val="00862EDE"/>
    <w:rsid w:val="00863140"/>
    <w:rsid w:val="008649D0"/>
    <w:rsid w:val="0087071F"/>
    <w:rsid w:val="00881786"/>
    <w:rsid w:val="00881D09"/>
    <w:rsid w:val="008824D4"/>
    <w:rsid w:val="00884BF3"/>
    <w:rsid w:val="00885AF0"/>
    <w:rsid w:val="00887AA7"/>
    <w:rsid w:val="00891345"/>
    <w:rsid w:val="008978D1"/>
    <w:rsid w:val="008A1D34"/>
    <w:rsid w:val="008B6D13"/>
    <w:rsid w:val="008C5740"/>
    <w:rsid w:val="008C79C0"/>
    <w:rsid w:val="008C79E7"/>
    <w:rsid w:val="008D43A2"/>
    <w:rsid w:val="008D77A1"/>
    <w:rsid w:val="008E4966"/>
    <w:rsid w:val="008E78A2"/>
    <w:rsid w:val="008F48F1"/>
    <w:rsid w:val="00906BCE"/>
    <w:rsid w:val="0091047E"/>
    <w:rsid w:val="00925220"/>
    <w:rsid w:val="009263F0"/>
    <w:rsid w:val="00931CD3"/>
    <w:rsid w:val="009344D0"/>
    <w:rsid w:val="009403A7"/>
    <w:rsid w:val="00976599"/>
    <w:rsid w:val="0097711D"/>
    <w:rsid w:val="00980878"/>
    <w:rsid w:val="00982EB4"/>
    <w:rsid w:val="00996561"/>
    <w:rsid w:val="009A1074"/>
    <w:rsid w:val="009A523D"/>
    <w:rsid w:val="009B4E30"/>
    <w:rsid w:val="009C090A"/>
    <w:rsid w:val="009D0091"/>
    <w:rsid w:val="009D0DDA"/>
    <w:rsid w:val="009E052D"/>
    <w:rsid w:val="009E34DB"/>
    <w:rsid w:val="009E3B8A"/>
    <w:rsid w:val="009E555C"/>
    <w:rsid w:val="00A00806"/>
    <w:rsid w:val="00A12EDD"/>
    <w:rsid w:val="00A12FA7"/>
    <w:rsid w:val="00A170BC"/>
    <w:rsid w:val="00A26C7A"/>
    <w:rsid w:val="00A31823"/>
    <w:rsid w:val="00A40B07"/>
    <w:rsid w:val="00A43097"/>
    <w:rsid w:val="00A63078"/>
    <w:rsid w:val="00A668F1"/>
    <w:rsid w:val="00A678A1"/>
    <w:rsid w:val="00A71A8B"/>
    <w:rsid w:val="00A81E07"/>
    <w:rsid w:val="00A83669"/>
    <w:rsid w:val="00A94C1B"/>
    <w:rsid w:val="00A97092"/>
    <w:rsid w:val="00AA1553"/>
    <w:rsid w:val="00AA7D29"/>
    <w:rsid w:val="00AB0C2C"/>
    <w:rsid w:val="00AB23B1"/>
    <w:rsid w:val="00AC428E"/>
    <w:rsid w:val="00AD0DC8"/>
    <w:rsid w:val="00AD18CA"/>
    <w:rsid w:val="00AD7F58"/>
    <w:rsid w:val="00AE03BA"/>
    <w:rsid w:val="00AE51F0"/>
    <w:rsid w:val="00AF07CA"/>
    <w:rsid w:val="00B00E25"/>
    <w:rsid w:val="00B03260"/>
    <w:rsid w:val="00B20AC9"/>
    <w:rsid w:val="00B27CD1"/>
    <w:rsid w:val="00B37891"/>
    <w:rsid w:val="00B54ED2"/>
    <w:rsid w:val="00B64847"/>
    <w:rsid w:val="00B75F7D"/>
    <w:rsid w:val="00BA1BDE"/>
    <w:rsid w:val="00BA4DCF"/>
    <w:rsid w:val="00BA6F79"/>
    <w:rsid w:val="00BB41D1"/>
    <w:rsid w:val="00BB56E0"/>
    <w:rsid w:val="00BC06BB"/>
    <w:rsid w:val="00BD0B1F"/>
    <w:rsid w:val="00BD2BEF"/>
    <w:rsid w:val="00BD473C"/>
    <w:rsid w:val="00BE274A"/>
    <w:rsid w:val="00BE3085"/>
    <w:rsid w:val="00BE3EBB"/>
    <w:rsid w:val="00BF21CE"/>
    <w:rsid w:val="00C013C0"/>
    <w:rsid w:val="00C04651"/>
    <w:rsid w:val="00C05F3B"/>
    <w:rsid w:val="00C1382E"/>
    <w:rsid w:val="00C259BE"/>
    <w:rsid w:val="00C3397D"/>
    <w:rsid w:val="00C40C4A"/>
    <w:rsid w:val="00C43496"/>
    <w:rsid w:val="00C5052E"/>
    <w:rsid w:val="00C52547"/>
    <w:rsid w:val="00C56D3D"/>
    <w:rsid w:val="00C61731"/>
    <w:rsid w:val="00C61E70"/>
    <w:rsid w:val="00C63FD2"/>
    <w:rsid w:val="00C76469"/>
    <w:rsid w:val="00C77887"/>
    <w:rsid w:val="00C94C8E"/>
    <w:rsid w:val="00C95982"/>
    <w:rsid w:val="00C96AD5"/>
    <w:rsid w:val="00C96AE1"/>
    <w:rsid w:val="00CA2329"/>
    <w:rsid w:val="00CB2131"/>
    <w:rsid w:val="00CD02DD"/>
    <w:rsid w:val="00CD2C08"/>
    <w:rsid w:val="00CD46F9"/>
    <w:rsid w:val="00CD551E"/>
    <w:rsid w:val="00CE022C"/>
    <w:rsid w:val="00CE362F"/>
    <w:rsid w:val="00CE76A1"/>
    <w:rsid w:val="00CF08A0"/>
    <w:rsid w:val="00D11B09"/>
    <w:rsid w:val="00D20F80"/>
    <w:rsid w:val="00D32538"/>
    <w:rsid w:val="00D36B95"/>
    <w:rsid w:val="00D37225"/>
    <w:rsid w:val="00D3768A"/>
    <w:rsid w:val="00D42A55"/>
    <w:rsid w:val="00D5123D"/>
    <w:rsid w:val="00D5506F"/>
    <w:rsid w:val="00D5568B"/>
    <w:rsid w:val="00D57BDF"/>
    <w:rsid w:val="00D666C0"/>
    <w:rsid w:val="00D6741F"/>
    <w:rsid w:val="00D718C6"/>
    <w:rsid w:val="00D811A4"/>
    <w:rsid w:val="00D86FCF"/>
    <w:rsid w:val="00D959BA"/>
    <w:rsid w:val="00DA25F8"/>
    <w:rsid w:val="00DB12D5"/>
    <w:rsid w:val="00DB1D96"/>
    <w:rsid w:val="00DB3058"/>
    <w:rsid w:val="00DD0873"/>
    <w:rsid w:val="00DD1CC6"/>
    <w:rsid w:val="00DD1EB6"/>
    <w:rsid w:val="00DD35A2"/>
    <w:rsid w:val="00DE180F"/>
    <w:rsid w:val="00DE4B5E"/>
    <w:rsid w:val="00DF313E"/>
    <w:rsid w:val="00E00E7F"/>
    <w:rsid w:val="00E02C15"/>
    <w:rsid w:val="00E06AB0"/>
    <w:rsid w:val="00E13FA1"/>
    <w:rsid w:val="00E17D46"/>
    <w:rsid w:val="00E530C9"/>
    <w:rsid w:val="00E57F47"/>
    <w:rsid w:val="00E67369"/>
    <w:rsid w:val="00E82606"/>
    <w:rsid w:val="00EA2B5C"/>
    <w:rsid w:val="00EA5E18"/>
    <w:rsid w:val="00EB09A3"/>
    <w:rsid w:val="00EB0C35"/>
    <w:rsid w:val="00ED5BBB"/>
    <w:rsid w:val="00ED6076"/>
    <w:rsid w:val="00ED76E2"/>
    <w:rsid w:val="00ED7953"/>
    <w:rsid w:val="00EE0548"/>
    <w:rsid w:val="00EE09AA"/>
    <w:rsid w:val="00EF3EC5"/>
    <w:rsid w:val="00EF7693"/>
    <w:rsid w:val="00F022B8"/>
    <w:rsid w:val="00F03206"/>
    <w:rsid w:val="00F04ED3"/>
    <w:rsid w:val="00F04F9C"/>
    <w:rsid w:val="00F17A8C"/>
    <w:rsid w:val="00F316C8"/>
    <w:rsid w:val="00F548CF"/>
    <w:rsid w:val="00F54C85"/>
    <w:rsid w:val="00F744B9"/>
    <w:rsid w:val="00F814C1"/>
    <w:rsid w:val="00F824EF"/>
    <w:rsid w:val="00F85063"/>
    <w:rsid w:val="00F94245"/>
    <w:rsid w:val="00F94BB6"/>
    <w:rsid w:val="00F95C97"/>
    <w:rsid w:val="00F97353"/>
    <w:rsid w:val="00FA7C0F"/>
    <w:rsid w:val="00FA7D60"/>
    <w:rsid w:val="00FB0C4F"/>
    <w:rsid w:val="00FB4713"/>
    <w:rsid w:val="00FB7E15"/>
    <w:rsid w:val="00FD0BC0"/>
    <w:rsid w:val="00FD38CC"/>
    <w:rsid w:val="00FE6375"/>
    <w:rsid w:val="00FF07C5"/>
    <w:rsid w:val="00FF678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79688"/>
  <w15:chartTrackingRefBased/>
  <w15:docId w15:val="{4CE7D51A-6A77-4D0C-8028-1F0104BC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2EE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F48F1"/>
    <w:pPr>
      <w:keepNext/>
      <w:keepLines/>
      <w:spacing w:after="360"/>
      <w:jc w:val="center"/>
      <w:outlineLvl w:val="0"/>
    </w:pPr>
    <w:rPr>
      <w:rFonts w:eastAsiaTheme="majorEastAsia" w:cstheme="majorBidi"/>
      <w:b/>
      <w:bCs/>
      <w:smallCaps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66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48F1"/>
    <w:pPr>
      <w:keepNext/>
      <w:keepLines/>
      <w:outlineLvl w:val="2"/>
    </w:pPr>
    <w:rPr>
      <w:rFonts w:eastAsiaTheme="majorEastAsia" w:cstheme="majorBidi"/>
      <w:b/>
      <w:bCs/>
      <w:smallCaps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1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8F1"/>
    <w:rPr>
      <w:rFonts w:ascii="Californian FB" w:eastAsiaTheme="majorEastAsia" w:hAnsi="Californian FB" w:cstheme="majorBidi"/>
      <w:b/>
      <w:bCs/>
      <w:smallCaps/>
      <w:sz w:val="44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6716BF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66C0"/>
    <w:rPr>
      <w:rFonts w:asciiTheme="majorHAnsi" w:eastAsiaTheme="majorEastAsia" w:hAnsiTheme="majorHAnsi" w:cstheme="majorBidi"/>
      <w:b/>
      <w:sz w:val="28"/>
      <w:szCs w:val="26"/>
    </w:rPr>
  </w:style>
  <w:style w:type="paragraph" w:customStyle="1" w:styleId="Commentary">
    <w:name w:val="Commentary"/>
    <w:basedOn w:val="Normal"/>
    <w:qFormat/>
    <w:rsid w:val="008F48F1"/>
    <w:pPr>
      <w:jc w:val="center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F48F1"/>
    <w:rPr>
      <w:rFonts w:ascii="Californian FB" w:eastAsiaTheme="majorEastAsia" w:hAnsi="Californian FB" w:cstheme="majorBidi"/>
      <w:b/>
      <w:bCs/>
      <w:smallCaps/>
      <w:sz w:val="32"/>
      <w:lang w:val="en-GB"/>
    </w:rPr>
  </w:style>
  <w:style w:type="paragraph" w:customStyle="1" w:styleId="Rubric">
    <w:name w:val="Rubric"/>
    <w:basedOn w:val="Normal"/>
    <w:qFormat/>
    <w:rsid w:val="008F48F1"/>
    <w:rPr>
      <w:i/>
    </w:rPr>
  </w:style>
  <w:style w:type="table" w:styleId="TableGrid">
    <w:name w:val="Table Grid"/>
    <w:basedOn w:val="TableNormal"/>
    <w:uiPriority w:val="39"/>
    <w:rsid w:val="00EF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0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1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1D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1D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D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D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1D9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1D96"/>
  </w:style>
  <w:style w:type="paragraph" w:styleId="Footer">
    <w:name w:val="footer"/>
    <w:basedOn w:val="Normal"/>
    <w:link w:val="FooterChar"/>
    <w:uiPriority w:val="99"/>
    <w:unhideWhenUsed/>
    <w:rsid w:val="00DB1D9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1D96"/>
  </w:style>
  <w:style w:type="paragraph" w:styleId="BodyText3">
    <w:name w:val="Body Text 3"/>
    <w:basedOn w:val="Normal"/>
    <w:link w:val="BodyText3Char"/>
    <w:rsid w:val="004E3335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4E3335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882</Words>
  <Characters>4459</Characters>
  <Application>Microsoft Office Word</Application>
  <DocSecurity>0</DocSecurity>
  <Lines>445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Goulding</dc:creator>
  <cp:keywords/>
  <dc:description/>
  <cp:lastModifiedBy>Fabian Smith</cp:lastModifiedBy>
  <cp:revision>3</cp:revision>
  <cp:lastPrinted>2024-10-01T07:57:00Z</cp:lastPrinted>
  <dcterms:created xsi:type="dcterms:W3CDTF">2026-05-08T02:07:00Z</dcterms:created>
  <dcterms:modified xsi:type="dcterms:W3CDTF">2026-05-08T02:15:00Z</dcterms:modified>
</cp:coreProperties>
</file>